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E37D45" w:rsidRPr="0032633C" w14:paraId="0353E98F" w14:textId="77777777" w:rsidTr="00DC0F75">
        <w:trPr>
          <w:jc w:val="center"/>
        </w:trPr>
        <w:tc>
          <w:tcPr>
            <w:tcW w:w="3402" w:type="dxa"/>
          </w:tcPr>
          <w:p w14:paraId="7DF8B510" w14:textId="2B3A3B40" w:rsidR="00E37D45" w:rsidRPr="0032633C" w:rsidRDefault="0032633C" w:rsidP="00DC0F75">
            <w:pPr>
              <w:pStyle w:val="ULRObjet"/>
              <w:spacing w:after="80" w:line="240" w:lineRule="atLeast"/>
              <w:rPr>
                <w:rFonts w:ascii="Raleway" w:hAnsi="Raleway" w:cstheme="majorHAnsi"/>
                <w:sz w:val="22"/>
              </w:rPr>
            </w:pPr>
            <w:r w:rsidRPr="0032633C">
              <w:rPr>
                <w:rFonts w:ascii="Raleway" w:hAnsi="Raleway" w:cstheme="minorHAnsi"/>
                <w:noProof/>
                <w:sz w:val="24"/>
                <w:szCs w:val="18"/>
              </w:rPr>
              <w:drawing>
                <wp:inline distT="0" distB="0" distL="0" distR="0" wp14:anchorId="73FFD6CC" wp14:editId="38E03411">
                  <wp:extent cx="1061095" cy="1057128"/>
                  <wp:effectExtent l="0" t="0" r="571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12" cy="106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  <w:vAlign w:val="center"/>
          </w:tcPr>
          <w:p w14:paraId="494729A3" w14:textId="5422FA35" w:rsidR="00E37D45" w:rsidRPr="0032633C" w:rsidRDefault="00E37D45" w:rsidP="00DC0F75">
            <w:pPr>
              <w:spacing w:before="120" w:after="240"/>
              <w:jc w:val="center"/>
              <w:rPr>
                <w:rFonts w:ascii="Raleway" w:hAnsi="Raleway" w:cstheme="majorHAnsi"/>
                <w:sz w:val="32"/>
                <w:szCs w:val="28"/>
              </w:rPr>
            </w:pPr>
            <w:r w:rsidRPr="0032633C">
              <w:rPr>
                <w:rFonts w:ascii="Raleway" w:hAnsi="Raleway" w:cstheme="majorHAnsi"/>
                <w:sz w:val="32"/>
                <w:szCs w:val="28"/>
              </w:rPr>
              <w:t xml:space="preserve">Appel à projets ACI </w:t>
            </w:r>
            <w:r w:rsidR="00AE2455" w:rsidRPr="0032633C">
              <w:rPr>
                <w:rFonts w:ascii="Raleway" w:hAnsi="Raleway" w:cstheme="majorHAnsi"/>
                <w:sz w:val="32"/>
                <w:szCs w:val="28"/>
              </w:rPr>
              <w:t>202</w:t>
            </w:r>
            <w:r w:rsidR="0032633C" w:rsidRPr="0032633C">
              <w:rPr>
                <w:rFonts w:ascii="Raleway" w:hAnsi="Raleway" w:cstheme="majorHAnsi"/>
                <w:sz w:val="32"/>
                <w:szCs w:val="28"/>
              </w:rPr>
              <w:t>6</w:t>
            </w:r>
          </w:p>
          <w:p w14:paraId="4A1531C0" w14:textId="53249428" w:rsidR="00E37D45" w:rsidRPr="0032633C" w:rsidRDefault="0032633C" w:rsidP="00DC0F75">
            <w:pPr>
              <w:spacing w:before="120" w:after="240"/>
              <w:jc w:val="center"/>
              <w:rPr>
                <w:rFonts w:ascii="Raleway" w:hAnsi="Raleway" w:cstheme="majorHAnsi"/>
                <w:b/>
                <w:sz w:val="36"/>
                <w:szCs w:val="32"/>
              </w:rPr>
            </w:pPr>
            <w:r w:rsidRPr="0032633C">
              <w:rPr>
                <w:rFonts w:ascii="Raleway" w:hAnsi="Raleway" w:cstheme="majorHAnsi"/>
                <w:b/>
                <w:sz w:val="36"/>
                <w:szCs w:val="32"/>
              </w:rPr>
              <w:t>Art et Science</w:t>
            </w:r>
          </w:p>
          <w:p w14:paraId="2A225CEE" w14:textId="573EAC97" w:rsidR="00E37D45" w:rsidRPr="0032633C" w:rsidRDefault="00E37D45" w:rsidP="00DC0F75">
            <w:pPr>
              <w:spacing w:before="120" w:after="240"/>
              <w:jc w:val="center"/>
              <w:rPr>
                <w:rFonts w:ascii="Raleway" w:hAnsi="Raleway" w:cstheme="majorHAnsi"/>
                <w:b/>
                <w:sz w:val="22"/>
              </w:rPr>
            </w:pPr>
            <w:r w:rsidRPr="0032633C">
              <w:rPr>
                <w:rFonts w:ascii="Raleway" w:hAnsi="Raleway" w:cstheme="majorHAnsi"/>
                <w:b/>
                <w:sz w:val="24"/>
                <w:szCs w:val="24"/>
              </w:rPr>
              <w:t xml:space="preserve">Date de clôture : </w:t>
            </w:r>
            <w:r w:rsidR="0032633C">
              <w:rPr>
                <w:rFonts w:ascii="Raleway" w:hAnsi="Raleway" w:cstheme="majorHAnsi"/>
                <w:b/>
                <w:sz w:val="24"/>
                <w:szCs w:val="24"/>
              </w:rPr>
              <w:t>12 novembre</w:t>
            </w:r>
            <w:r w:rsidR="00707CA9" w:rsidRPr="0032633C">
              <w:rPr>
                <w:rFonts w:ascii="Raleway" w:hAnsi="Raleway" w:cstheme="majorHAnsi"/>
                <w:b/>
                <w:sz w:val="24"/>
                <w:szCs w:val="24"/>
              </w:rPr>
              <w:t xml:space="preserve"> 202</w:t>
            </w:r>
            <w:r w:rsidR="0032633C">
              <w:rPr>
                <w:rFonts w:ascii="Raleway" w:hAnsi="Raleway" w:cstheme="majorHAnsi"/>
                <w:b/>
                <w:sz w:val="24"/>
                <w:szCs w:val="24"/>
              </w:rPr>
              <w:t>5</w:t>
            </w:r>
          </w:p>
        </w:tc>
      </w:tr>
      <w:tr w:rsidR="00E37D45" w:rsidRPr="0032633C" w14:paraId="42604F17" w14:textId="77777777" w:rsidTr="00DC0F75">
        <w:trPr>
          <w:jc w:val="center"/>
        </w:trPr>
        <w:tc>
          <w:tcPr>
            <w:tcW w:w="3402" w:type="dxa"/>
          </w:tcPr>
          <w:p w14:paraId="7D2FF9DB" w14:textId="2C28AB3B" w:rsidR="00E37D45" w:rsidRPr="0032633C" w:rsidRDefault="00E37D45" w:rsidP="00DC0F75">
            <w:pPr>
              <w:pStyle w:val="ULRPieddepageUniversit"/>
              <w:spacing w:before="0"/>
              <w:ind w:left="0"/>
              <w:jc w:val="left"/>
              <w:rPr>
                <w:rFonts w:ascii="Raleway" w:hAnsi="Raleway" w:cstheme="majorHAnsi"/>
                <w:color w:val="1F497D" w:themeColor="text2"/>
                <w:sz w:val="22"/>
              </w:rPr>
            </w:pPr>
          </w:p>
        </w:tc>
        <w:tc>
          <w:tcPr>
            <w:tcW w:w="5954" w:type="dxa"/>
            <w:vMerge/>
          </w:tcPr>
          <w:p w14:paraId="349139B9" w14:textId="77777777" w:rsidR="00E37D45" w:rsidRPr="0032633C" w:rsidRDefault="00E37D45" w:rsidP="00DC0F75">
            <w:pPr>
              <w:pStyle w:val="ULRObjet"/>
              <w:spacing w:after="80" w:line="240" w:lineRule="atLeast"/>
              <w:rPr>
                <w:rFonts w:ascii="Raleway" w:hAnsi="Raleway" w:cstheme="majorHAnsi"/>
                <w:sz w:val="22"/>
              </w:rPr>
            </w:pPr>
          </w:p>
        </w:tc>
      </w:tr>
    </w:tbl>
    <w:p w14:paraId="6A9CB814" w14:textId="3C0B5736" w:rsidR="005D2A8B" w:rsidRPr="0032633C" w:rsidRDefault="005D2A8B" w:rsidP="00D01960">
      <w:pPr>
        <w:pStyle w:val="Default"/>
        <w:tabs>
          <w:tab w:val="left" w:leader="dot" w:pos="9639"/>
        </w:tabs>
        <w:jc w:val="center"/>
        <w:rPr>
          <w:rFonts w:ascii="Raleway" w:hAnsi="Raleway" w:cstheme="majorHAnsi"/>
          <w:b/>
          <w:sz w:val="28"/>
        </w:rPr>
      </w:pPr>
    </w:p>
    <w:tbl>
      <w:tblPr>
        <w:tblStyle w:val="Grilledutableau"/>
        <w:tblW w:w="4796" w:type="pct"/>
        <w:tblInd w:w="404" w:type="dxa"/>
        <w:tblLook w:val="01E0" w:firstRow="1" w:lastRow="1" w:firstColumn="1" w:lastColumn="1" w:noHBand="0" w:noVBand="0"/>
      </w:tblPr>
      <w:tblGrid>
        <w:gridCol w:w="4254"/>
        <w:gridCol w:w="5221"/>
      </w:tblGrid>
      <w:tr w:rsidR="00D01960" w:rsidRPr="0032633C" w14:paraId="1E5306A3" w14:textId="77777777" w:rsidTr="002565B4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8646B3" w14:textId="40BA2B4F" w:rsidR="00D01960" w:rsidRPr="0032633C" w:rsidRDefault="00D01960" w:rsidP="00E92025">
            <w:pPr>
              <w:rPr>
                <w:rFonts w:ascii="Raleway" w:hAnsi="Raleway" w:cstheme="majorHAnsi"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 xml:space="preserve">Intitulé du projet : </w:t>
            </w:r>
          </w:p>
        </w:tc>
      </w:tr>
      <w:tr w:rsidR="00D01960" w:rsidRPr="0032633C" w14:paraId="388A6E3E" w14:textId="77777777" w:rsidTr="002565B4">
        <w:tc>
          <w:tcPr>
            <w:tcW w:w="2245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326B3C" w14:textId="3CF96449" w:rsidR="00D01960" w:rsidRPr="0032633C" w:rsidRDefault="00D01960" w:rsidP="00E92025">
            <w:pPr>
              <w:rPr>
                <w:rFonts w:ascii="Raleway" w:hAnsi="Raleway" w:cstheme="majorHAnsi"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Laboratoire</w:t>
            </w:r>
            <w:r w:rsidR="0032633C">
              <w:rPr>
                <w:rFonts w:ascii="Raleway" w:hAnsi="Raleway" w:cstheme="majorHAnsi"/>
                <w:b/>
                <w:szCs w:val="18"/>
              </w:rPr>
              <w:t xml:space="preserve"> porteur</w:t>
            </w:r>
            <w:r w:rsidRPr="0032633C">
              <w:rPr>
                <w:rFonts w:ascii="Raleway" w:hAnsi="Raleway" w:cstheme="majorHAnsi"/>
                <w:b/>
                <w:szCs w:val="18"/>
              </w:rPr>
              <w:t xml:space="preserve"> : </w:t>
            </w:r>
          </w:p>
          <w:p w14:paraId="6F1C4A2E" w14:textId="28F63559" w:rsidR="00D01960" w:rsidRPr="0032633C" w:rsidRDefault="00D01960" w:rsidP="00E92025">
            <w:pPr>
              <w:rPr>
                <w:rFonts w:ascii="Raleway" w:hAnsi="Raleway" w:cstheme="majorHAnsi"/>
                <w:szCs w:val="18"/>
              </w:rPr>
            </w:pPr>
          </w:p>
        </w:tc>
        <w:tc>
          <w:tcPr>
            <w:tcW w:w="2755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DDCB32" w14:textId="77777777" w:rsidR="00D01960" w:rsidRPr="0032633C" w:rsidRDefault="00D01960" w:rsidP="00D01960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Responsable :</w:t>
            </w:r>
          </w:p>
          <w:p w14:paraId="2B56B5D5" w14:textId="4DC9308E" w:rsidR="003E474B" w:rsidRPr="0032633C" w:rsidRDefault="003E474B" w:rsidP="00D01960">
            <w:pPr>
              <w:rPr>
                <w:rFonts w:ascii="Raleway" w:hAnsi="Raleway" w:cstheme="majorHAnsi"/>
                <w:szCs w:val="18"/>
              </w:rPr>
            </w:pPr>
          </w:p>
        </w:tc>
      </w:tr>
      <w:tr w:rsidR="00D01960" w:rsidRPr="0032633C" w14:paraId="5F5F3456" w14:textId="77777777" w:rsidTr="002565B4">
        <w:tc>
          <w:tcPr>
            <w:tcW w:w="2245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B3F27C" w14:textId="77777777" w:rsidR="00D01960" w:rsidRPr="0032633C" w:rsidRDefault="00D01960" w:rsidP="00D01960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Dates de début et de fin :</w:t>
            </w:r>
          </w:p>
          <w:p w14:paraId="31B40D67" w14:textId="6F27FE53" w:rsidR="00CE5F30" w:rsidRPr="0032633C" w:rsidRDefault="00CE5F30" w:rsidP="00D01960">
            <w:pPr>
              <w:rPr>
                <w:rFonts w:ascii="Raleway" w:hAnsi="Raleway" w:cstheme="majorHAnsi"/>
                <w:szCs w:val="18"/>
              </w:rPr>
            </w:pPr>
          </w:p>
        </w:tc>
        <w:tc>
          <w:tcPr>
            <w:tcW w:w="2755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FFBB6D" w14:textId="77777777" w:rsidR="00D01960" w:rsidRDefault="00D32492" w:rsidP="00E92025">
            <w:pPr>
              <w:rPr>
                <w:rFonts w:ascii="Raleway" w:hAnsi="Raleway" w:cstheme="majorHAnsi"/>
                <w:b/>
                <w:szCs w:val="18"/>
              </w:rPr>
            </w:pPr>
            <w:r w:rsidRPr="00D32492">
              <w:rPr>
                <w:rFonts w:ascii="Raleway" w:hAnsi="Raleway" w:cstheme="majorHAnsi"/>
                <w:b/>
                <w:szCs w:val="18"/>
              </w:rPr>
              <w:t>Enseignants-chercheurs, enseignantes-chercheuses, chercheurs, chercheuses et autres personnes impliquées :</w:t>
            </w:r>
          </w:p>
          <w:p w14:paraId="4A8159CF" w14:textId="1D4EB844" w:rsidR="00D32492" w:rsidRPr="0032633C" w:rsidRDefault="00D32492" w:rsidP="00E92025">
            <w:pPr>
              <w:rPr>
                <w:rFonts w:ascii="Raleway" w:hAnsi="Raleway" w:cstheme="majorHAnsi"/>
                <w:b/>
                <w:szCs w:val="18"/>
              </w:rPr>
            </w:pPr>
          </w:p>
        </w:tc>
      </w:tr>
      <w:tr w:rsidR="002565B4" w:rsidRPr="0032633C" w14:paraId="0D1D8F09" w14:textId="77777777" w:rsidTr="00031BD3">
        <w:trPr>
          <w:trHeight w:val="439"/>
        </w:trPr>
        <w:tc>
          <w:tcPr>
            <w:tcW w:w="2245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C3380D" w14:textId="5DDCACF6" w:rsidR="002565B4" w:rsidRPr="0032633C" w:rsidRDefault="002565B4" w:rsidP="00E92025">
            <w:pPr>
              <w:rPr>
                <w:rFonts w:ascii="Raleway" w:hAnsi="Raleway" w:cstheme="majorHAnsi"/>
                <w:b/>
                <w:szCs w:val="18"/>
              </w:rPr>
            </w:pPr>
            <w:r>
              <w:rPr>
                <w:rFonts w:ascii="Raleway" w:hAnsi="Raleway" w:cstheme="majorHAnsi"/>
                <w:b/>
                <w:szCs w:val="18"/>
              </w:rPr>
              <w:t>Nom de l’artiste identifié</w:t>
            </w:r>
            <w:r w:rsidR="00D32492">
              <w:rPr>
                <w:rFonts w:ascii="Raleway" w:hAnsi="Raleway" w:cstheme="majorHAnsi"/>
                <w:b/>
                <w:szCs w:val="18"/>
              </w:rPr>
              <w:t xml:space="preserve"> </w:t>
            </w:r>
            <w:r w:rsidR="00D32492" w:rsidRPr="00D32492">
              <w:rPr>
                <w:rFonts w:ascii="Raleway" w:hAnsi="Raleway" w:cstheme="majorHAnsi"/>
                <w:bCs/>
                <w:szCs w:val="18"/>
              </w:rPr>
              <w:t>(le cas échéant)</w:t>
            </w:r>
            <w:r>
              <w:rPr>
                <w:rFonts w:ascii="Raleway" w:hAnsi="Raleway" w:cstheme="majorHAnsi"/>
                <w:b/>
                <w:szCs w:val="18"/>
              </w:rPr>
              <w:t> :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14:paraId="1BA46759" w14:textId="4BF0B7E3" w:rsidR="002565B4" w:rsidRPr="0032633C" w:rsidRDefault="002565B4" w:rsidP="00E92025">
            <w:pPr>
              <w:rPr>
                <w:rFonts w:ascii="Raleway" w:hAnsi="Raleway" w:cstheme="majorHAnsi"/>
                <w:b/>
                <w:szCs w:val="18"/>
              </w:rPr>
            </w:pPr>
            <w:r>
              <w:rPr>
                <w:rFonts w:ascii="Raleway" w:hAnsi="Raleway" w:cstheme="majorHAnsi"/>
                <w:b/>
                <w:szCs w:val="18"/>
              </w:rPr>
              <w:t>Statut de l’artiste :</w:t>
            </w:r>
          </w:p>
        </w:tc>
      </w:tr>
      <w:tr w:rsidR="00D01960" w:rsidRPr="0032633C" w14:paraId="6DF72FF7" w14:textId="77777777" w:rsidTr="002565B4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CDFFFB" w14:textId="44F982EB" w:rsidR="00D01960" w:rsidRPr="0032633C" w:rsidRDefault="00D01960" w:rsidP="00E92025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Description</w:t>
            </w:r>
            <w:r w:rsidR="00C07002" w:rsidRPr="0032633C">
              <w:rPr>
                <w:rFonts w:ascii="Raleway" w:hAnsi="Raleway" w:cstheme="majorHAnsi"/>
                <w:b/>
                <w:szCs w:val="18"/>
              </w:rPr>
              <w:t xml:space="preserve"> détaillée </w:t>
            </w:r>
            <w:r w:rsidR="000507AF" w:rsidRPr="0032633C">
              <w:rPr>
                <w:rFonts w:ascii="Raleway" w:hAnsi="Raleway" w:cstheme="majorHAnsi"/>
                <w:b/>
                <w:szCs w:val="18"/>
              </w:rPr>
              <w:t>d</w:t>
            </w:r>
            <w:r w:rsidR="00C07002" w:rsidRPr="0032633C">
              <w:rPr>
                <w:rFonts w:ascii="Raleway" w:hAnsi="Raleway" w:cstheme="majorHAnsi"/>
                <w:b/>
                <w:szCs w:val="18"/>
              </w:rPr>
              <w:t>e l’action</w:t>
            </w:r>
            <w:r w:rsidR="002565B4">
              <w:rPr>
                <w:rFonts w:ascii="Raleway" w:hAnsi="Raleway" w:cstheme="majorHAnsi"/>
                <w:b/>
                <w:szCs w:val="18"/>
              </w:rPr>
              <w:t> </w:t>
            </w:r>
            <w:r w:rsidR="002565B4" w:rsidRPr="002565B4">
              <w:rPr>
                <w:rFonts w:ascii="Raleway" w:hAnsi="Raleway" w:cstheme="majorHAnsi"/>
                <w:bCs/>
                <w:szCs w:val="18"/>
              </w:rPr>
              <w:t>(20 lignes max):</w:t>
            </w:r>
            <w:r w:rsidR="002565B4">
              <w:rPr>
                <w:rFonts w:ascii="Raleway" w:hAnsi="Raleway" w:cstheme="majorHAnsi"/>
                <w:b/>
                <w:szCs w:val="18"/>
              </w:rPr>
              <w:t xml:space="preserve"> </w:t>
            </w:r>
          </w:p>
          <w:p w14:paraId="68B69D37" w14:textId="77777777" w:rsidR="00D01960" w:rsidRDefault="00D01960" w:rsidP="00E92025">
            <w:pPr>
              <w:rPr>
                <w:rFonts w:ascii="Raleway" w:hAnsi="Raleway" w:cstheme="majorHAnsi"/>
                <w:szCs w:val="18"/>
              </w:rPr>
            </w:pPr>
          </w:p>
          <w:p w14:paraId="77BECE24" w14:textId="6C4D3351" w:rsidR="00031BD3" w:rsidRPr="0032633C" w:rsidRDefault="00031BD3" w:rsidP="00E92025">
            <w:pPr>
              <w:rPr>
                <w:rFonts w:ascii="Raleway" w:hAnsi="Raleway" w:cstheme="majorHAnsi"/>
                <w:szCs w:val="18"/>
              </w:rPr>
            </w:pPr>
          </w:p>
        </w:tc>
      </w:tr>
      <w:tr w:rsidR="00D32492" w:rsidRPr="0032633C" w14:paraId="06218A5F" w14:textId="77777777" w:rsidTr="00F36517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186274" w14:textId="77777777" w:rsidR="00D32492" w:rsidRPr="0032633C" w:rsidRDefault="00D32492" w:rsidP="00F36517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Résultats attendus :</w:t>
            </w:r>
          </w:p>
          <w:p w14:paraId="6B85C69E" w14:textId="77777777" w:rsidR="00D32492" w:rsidRPr="0032633C" w:rsidRDefault="00D32492" w:rsidP="00F36517">
            <w:pPr>
              <w:rPr>
                <w:rFonts w:ascii="Raleway" w:hAnsi="Raleway" w:cstheme="majorHAnsi"/>
                <w:b/>
                <w:szCs w:val="18"/>
              </w:rPr>
            </w:pPr>
          </w:p>
        </w:tc>
      </w:tr>
      <w:tr w:rsidR="00D32492" w:rsidRPr="0032633C" w14:paraId="4492638F" w14:textId="77777777" w:rsidTr="00F36517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6A1ED5" w14:textId="77777777" w:rsidR="00D32492" w:rsidRPr="0032633C" w:rsidRDefault="00D32492" w:rsidP="00F36517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Public </w:t>
            </w:r>
            <w:r>
              <w:rPr>
                <w:rFonts w:ascii="Raleway" w:hAnsi="Raleway" w:cstheme="majorHAnsi"/>
                <w:b/>
                <w:szCs w:val="18"/>
              </w:rPr>
              <w:t xml:space="preserve">visé </w:t>
            </w:r>
            <w:r w:rsidRPr="0032633C">
              <w:rPr>
                <w:rFonts w:ascii="Raleway" w:hAnsi="Raleway" w:cstheme="majorHAnsi"/>
                <w:b/>
                <w:szCs w:val="18"/>
              </w:rPr>
              <w:t>:</w:t>
            </w:r>
          </w:p>
          <w:p w14:paraId="102DB556" w14:textId="77777777" w:rsidR="00D32492" w:rsidRPr="0032633C" w:rsidRDefault="00D32492" w:rsidP="00F36517">
            <w:pPr>
              <w:rPr>
                <w:rFonts w:ascii="Raleway" w:hAnsi="Raleway" w:cstheme="majorHAnsi"/>
                <w:b/>
                <w:szCs w:val="18"/>
              </w:rPr>
            </w:pPr>
          </w:p>
        </w:tc>
      </w:tr>
      <w:tr w:rsidR="00D32492" w:rsidRPr="0032633C" w14:paraId="6ECC917D" w14:textId="77777777" w:rsidTr="00F36517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5DE038" w14:textId="77777777" w:rsidR="00D32492" w:rsidRPr="0032633C" w:rsidRDefault="00D32492" w:rsidP="00F36517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Lieu </w:t>
            </w:r>
            <w:r>
              <w:rPr>
                <w:rFonts w:ascii="Raleway" w:hAnsi="Raleway" w:cstheme="majorHAnsi"/>
                <w:b/>
                <w:szCs w:val="18"/>
              </w:rPr>
              <w:t xml:space="preserve">d’exposition ou de diffusion de l’œuvre </w:t>
            </w:r>
            <w:r w:rsidRPr="0032633C">
              <w:rPr>
                <w:rFonts w:ascii="Raleway" w:hAnsi="Raleway" w:cstheme="majorHAnsi"/>
                <w:b/>
                <w:szCs w:val="18"/>
              </w:rPr>
              <w:t>:</w:t>
            </w:r>
          </w:p>
          <w:p w14:paraId="576F95A4" w14:textId="77777777" w:rsidR="00D32492" w:rsidRPr="0032633C" w:rsidRDefault="00D32492" w:rsidP="00F36517">
            <w:pPr>
              <w:rPr>
                <w:rFonts w:ascii="Raleway" w:hAnsi="Raleway" w:cstheme="majorHAnsi"/>
                <w:b/>
                <w:szCs w:val="18"/>
              </w:rPr>
            </w:pPr>
          </w:p>
        </w:tc>
      </w:tr>
      <w:tr w:rsidR="00031BD3" w:rsidRPr="0032633C" w14:paraId="6C80081C" w14:textId="77777777" w:rsidTr="002565B4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2A0AFC" w14:textId="1409E8FB" w:rsidR="00031BD3" w:rsidRDefault="00031BD3" w:rsidP="00E92025">
            <w:pPr>
              <w:rPr>
                <w:rFonts w:ascii="Raleway" w:hAnsi="Raleway" w:cstheme="majorHAnsi"/>
                <w:b/>
                <w:szCs w:val="18"/>
              </w:rPr>
            </w:pPr>
            <w:r>
              <w:rPr>
                <w:rFonts w:ascii="Raleway" w:hAnsi="Raleway" w:cstheme="majorHAnsi"/>
                <w:b/>
                <w:szCs w:val="18"/>
              </w:rPr>
              <w:t>Démarche de diffusion envisagée </w:t>
            </w:r>
            <w:r w:rsidR="00D32492">
              <w:rPr>
                <w:rFonts w:ascii="Raleway" w:hAnsi="Raleway" w:cstheme="majorHAnsi"/>
                <w:b/>
                <w:szCs w:val="18"/>
              </w:rPr>
              <w:t>dans le département</w:t>
            </w:r>
            <w:r w:rsidR="00AE24B7">
              <w:rPr>
                <w:rFonts w:ascii="Raleway" w:hAnsi="Raleway" w:cstheme="majorHAnsi"/>
                <w:b/>
                <w:szCs w:val="18"/>
              </w:rPr>
              <w:t xml:space="preserve"> </w:t>
            </w:r>
            <w:r w:rsidR="00AE24B7" w:rsidRPr="00AE24B7">
              <w:rPr>
                <w:rFonts w:ascii="Raleway" w:hAnsi="Raleway"/>
                <w:b/>
              </w:rPr>
              <w:t>de Charente-Maritime et éventuellement dans d’autres départements</w:t>
            </w:r>
            <w:r w:rsidR="00AE24B7">
              <w:rPr>
                <w:rFonts w:ascii="Raleway" w:hAnsi="Raleway"/>
                <w:b/>
              </w:rPr>
              <w:t> :</w:t>
            </w:r>
          </w:p>
          <w:p w14:paraId="710F215E" w14:textId="0FF4416A" w:rsidR="00031BD3" w:rsidRPr="0032633C" w:rsidRDefault="00031BD3" w:rsidP="00E92025">
            <w:pPr>
              <w:rPr>
                <w:rFonts w:ascii="Raleway" w:hAnsi="Raleway" w:cstheme="majorHAnsi"/>
                <w:b/>
                <w:szCs w:val="18"/>
              </w:rPr>
            </w:pPr>
          </w:p>
        </w:tc>
      </w:tr>
      <w:tr w:rsidR="000507AF" w:rsidRPr="0032633C" w14:paraId="127B6286" w14:textId="77777777" w:rsidTr="002565B4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F11533" w14:textId="7B8FDC57" w:rsidR="000507AF" w:rsidRPr="0032633C" w:rsidRDefault="000507AF" w:rsidP="000507AF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Retombées pour l’établissement</w:t>
            </w:r>
            <w:r w:rsidR="00C07002" w:rsidRPr="0032633C">
              <w:rPr>
                <w:rFonts w:ascii="Raleway" w:hAnsi="Raleway" w:cstheme="majorHAnsi"/>
                <w:b/>
                <w:szCs w:val="18"/>
              </w:rPr>
              <w:t xml:space="preserve"> en termes de rayonnement :</w:t>
            </w:r>
          </w:p>
          <w:p w14:paraId="0FA39AEE" w14:textId="6BD36C6F" w:rsidR="000507AF" w:rsidRPr="0032633C" w:rsidRDefault="000507AF" w:rsidP="00E92025">
            <w:pPr>
              <w:rPr>
                <w:rFonts w:ascii="Raleway" w:hAnsi="Raleway" w:cstheme="majorHAnsi"/>
                <w:b/>
                <w:szCs w:val="18"/>
              </w:rPr>
            </w:pPr>
          </w:p>
        </w:tc>
      </w:tr>
      <w:tr w:rsidR="002565B4" w:rsidRPr="0032633C" w14:paraId="0A58BFC2" w14:textId="77777777" w:rsidTr="002565B4">
        <w:tblPrEx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5000" w:type="pct"/>
            <w:gridSpan w:val="2"/>
          </w:tcPr>
          <w:p w14:paraId="1AC2B460" w14:textId="411C57DB" w:rsidR="002565B4" w:rsidRPr="0032633C" w:rsidRDefault="002565B4" w:rsidP="00022A1F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Somme demandée </w:t>
            </w:r>
            <w:r>
              <w:rPr>
                <w:rFonts w:ascii="Raleway" w:hAnsi="Raleway" w:cstheme="majorHAnsi"/>
                <w:b/>
                <w:szCs w:val="18"/>
              </w:rPr>
              <w:t>à l’établissement</w:t>
            </w:r>
            <w:r w:rsidRPr="0032633C">
              <w:rPr>
                <w:rFonts w:ascii="Raleway" w:hAnsi="Raleway" w:cstheme="majorHAnsi"/>
                <w:b/>
                <w:szCs w:val="18"/>
              </w:rPr>
              <w:t xml:space="preserve"> :</w:t>
            </w:r>
          </w:p>
          <w:p w14:paraId="3A8E91A7" w14:textId="77777777" w:rsidR="002565B4" w:rsidRPr="0032633C" w:rsidRDefault="002565B4" w:rsidP="00022A1F">
            <w:pPr>
              <w:rPr>
                <w:rFonts w:ascii="Raleway" w:hAnsi="Raleway" w:cstheme="majorHAnsi"/>
                <w:b/>
                <w:szCs w:val="18"/>
              </w:rPr>
            </w:pPr>
          </w:p>
          <w:p w14:paraId="0A769827" w14:textId="77777777" w:rsidR="002565B4" w:rsidRPr="0032633C" w:rsidRDefault="002565B4" w:rsidP="00022A1F">
            <w:pPr>
              <w:rPr>
                <w:rFonts w:ascii="Raleway" w:hAnsi="Raleway" w:cstheme="majorHAnsi"/>
                <w:b/>
                <w:szCs w:val="18"/>
              </w:rPr>
            </w:pPr>
            <w:r w:rsidRPr="0032633C">
              <w:rPr>
                <w:rFonts w:ascii="Raleway" w:hAnsi="Raleway" w:cstheme="majorHAnsi"/>
                <w:b/>
                <w:szCs w:val="18"/>
              </w:rPr>
              <w:t>Budget détaillé :</w:t>
            </w:r>
          </w:p>
          <w:p w14:paraId="02B7B38A" w14:textId="77777777" w:rsidR="002565B4" w:rsidRPr="0032633C" w:rsidRDefault="002565B4" w:rsidP="00022A1F">
            <w:pPr>
              <w:rPr>
                <w:rFonts w:ascii="Raleway" w:hAnsi="Raleway" w:cstheme="majorHAnsi"/>
                <w:szCs w:val="1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20"/>
              <w:gridCol w:w="4111"/>
            </w:tblGrid>
            <w:tr w:rsidR="002565B4" w:rsidRPr="00331CCC" w14:paraId="2C84B13C" w14:textId="77777777" w:rsidTr="00331CCC">
              <w:tc>
                <w:tcPr>
                  <w:tcW w:w="5120" w:type="dxa"/>
                  <w:shd w:val="clear" w:color="auto" w:fill="D9D9D9" w:themeFill="background1" w:themeFillShade="D9"/>
                </w:tcPr>
                <w:p w14:paraId="5C6F5E6B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jc w:val="center"/>
                    <w:rPr>
                      <w:rFonts w:ascii="Raleway" w:hAnsi="Raleway" w:cs="Open Sans"/>
                    </w:rPr>
                  </w:pP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7860BEF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jc w:val="center"/>
                    <w:rPr>
                      <w:rFonts w:ascii="Raleway" w:hAnsi="Raleway" w:cs="Open Sans"/>
                      <w:sz w:val="24"/>
                      <w:szCs w:val="24"/>
                    </w:rPr>
                  </w:pPr>
                  <w:r w:rsidRPr="00331CCC">
                    <w:rPr>
                      <w:rFonts w:ascii="Raleway" w:hAnsi="Raleway" w:cs="Open Sans"/>
                      <w:sz w:val="24"/>
                      <w:szCs w:val="24"/>
                    </w:rPr>
                    <w:t>Recettes</w:t>
                  </w:r>
                </w:p>
              </w:tc>
            </w:tr>
            <w:tr w:rsidR="002565B4" w:rsidRPr="00331CCC" w14:paraId="758B008C" w14:textId="77777777" w:rsidTr="00022A1F">
              <w:tc>
                <w:tcPr>
                  <w:tcW w:w="5120" w:type="dxa"/>
                </w:tcPr>
                <w:p w14:paraId="7990035D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</w:rPr>
                  </w:pPr>
                  <w:r w:rsidRPr="00331CCC">
                    <w:rPr>
                      <w:rFonts w:ascii="Raleway" w:hAnsi="Raleway" w:cs="Open Sans"/>
                    </w:rPr>
                    <w:t>Montant de l’ACI demandée</w:t>
                  </w:r>
                </w:p>
              </w:tc>
              <w:tc>
                <w:tcPr>
                  <w:tcW w:w="4111" w:type="dxa"/>
                </w:tcPr>
                <w:p w14:paraId="24DE0C4F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  <w:sz w:val="18"/>
                      <w:szCs w:val="18"/>
                    </w:rPr>
                  </w:pPr>
                </w:p>
              </w:tc>
            </w:tr>
            <w:tr w:rsidR="002565B4" w:rsidRPr="00331CCC" w14:paraId="01C1E9AC" w14:textId="77777777" w:rsidTr="00022A1F">
              <w:tc>
                <w:tcPr>
                  <w:tcW w:w="5120" w:type="dxa"/>
                </w:tcPr>
                <w:p w14:paraId="70A0F07F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</w:rPr>
                  </w:pPr>
                  <w:r w:rsidRPr="00331CCC">
                    <w:rPr>
                      <w:rFonts w:ascii="Raleway" w:hAnsi="Raleway" w:cs="Open Sans"/>
                    </w:rPr>
                    <w:t>Co financement laboratoires/ équipes</w:t>
                  </w:r>
                </w:p>
              </w:tc>
              <w:tc>
                <w:tcPr>
                  <w:tcW w:w="4111" w:type="dxa"/>
                </w:tcPr>
                <w:p w14:paraId="693718DE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  <w:sz w:val="18"/>
                      <w:szCs w:val="18"/>
                    </w:rPr>
                  </w:pPr>
                </w:p>
              </w:tc>
            </w:tr>
            <w:tr w:rsidR="002565B4" w:rsidRPr="00331CCC" w14:paraId="3FDF5EF2" w14:textId="77777777" w:rsidTr="00022A1F">
              <w:tc>
                <w:tcPr>
                  <w:tcW w:w="5120" w:type="dxa"/>
                </w:tcPr>
                <w:p w14:paraId="072E29FA" w14:textId="5A35B8F8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</w:rPr>
                  </w:pPr>
                  <w:r w:rsidRPr="00331CCC">
                    <w:rPr>
                      <w:rFonts w:ascii="Raleway" w:hAnsi="Raleway" w:cs="Open Sans"/>
                    </w:rPr>
                    <w:t>Autre co-financement (précisez le statut Acquis (A) ou Sollicité (S))</w:t>
                  </w:r>
                </w:p>
              </w:tc>
              <w:tc>
                <w:tcPr>
                  <w:tcW w:w="4111" w:type="dxa"/>
                </w:tcPr>
                <w:p w14:paraId="110D2209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  <w:sz w:val="18"/>
                      <w:szCs w:val="18"/>
                    </w:rPr>
                  </w:pPr>
                </w:p>
              </w:tc>
            </w:tr>
            <w:tr w:rsidR="002565B4" w:rsidRPr="00331CCC" w14:paraId="279C9364" w14:textId="77777777" w:rsidTr="00022A1F">
              <w:tc>
                <w:tcPr>
                  <w:tcW w:w="5120" w:type="dxa"/>
                </w:tcPr>
                <w:p w14:paraId="774A3088" w14:textId="77777777" w:rsidR="002565B4" w:rsidRPr="00331CCC" w:rsidRDefault="002565B4" w:rsidP="00331CCC">
                  <w:pPr>
                    <w:pStyle w:val="ULRCorpsdeTexte"/>
                    <w:spacing w:after="80" w:line="240" w:lineRule="atLeast"/>
                    <w:jc w:val="right"/>
                    <w:rPr>
                      <w:rFonts w:ascii="Raleway" w:hAnsi="Raleway" w:cs="Open Sans"/>
                      <w:b/>
                      <w:bCs/>
                    </w:rPr>
                  </w:pPr>
                  <w:r w:rsidRPr="00331CCC">
                    <w:rPr>
                      <w:rFonts w:ascii="Raleway" w:hAnsi="Raleway" w:cs="Open Sans"/>
                      <w:b/>
                      <w:bCs/>
                    </w:rPr>
                    <w:t>TOTAL</w:t>
                  </w:r>
                </w:p>
              </w:tc>
              <w:tc>
                <w:tcPr>
                  <w:tcW w:w="4111" w:type="dxa"/>
                </w:tcPr>
                <w:p w14:paraId="7434C5FE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jc w:val="center"/>
                    <w:rPr>
                      <w:rFonts w:ascii="Raleway" w:hAnsi="Raleway" w:cs="Open Sans"/>
                      <w:sz w:val="24"/>
                    </w:rPr>
                  </w:pPr>
                </w:p>
              </w:tc>
            </w:tr>
            <w:tr w:rsidR="002565B4" w:rsidRPr="00331CCC" w14:paraId="4C2D36C1" w14:textId="77777777" w:rsidTr="00331CCC">
              <w:tc>
                <w:tcPr>
                  <w:tcW w:w="5120" w:type="dxa"/>
                  <w:shd w:val="clear" w:color="auto" w:fill="D9D9D9" w:themeFill="background1" w:themeFillShade="D9"/>
                </w:tcPr>
                <w:p w14:paraId="3CCF2F62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</w:rPr>
                  </w:pP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73598416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jc w:val="center"/>
                    <w:rPr>
                      <w:rFonts w:ascii="Raleway" w:hAnsi="Raleway" w:cs="Open Sans"/>
                      <w:sz w:val="18"/>
                      <w:szCs w:val="18"/>
                    </w:rPr>
                  </w:pPr>
                  <w:r w:rsidRPr="00331CCC">
                    <w:rPr>
                      <w:rFonts w:ascii="Raleway" w:hAnsi="Raleway" w:cs="Open Sans"/>
                      <w:sz w:val="24"/>
                      <w:szCs w:val="24"/>
                    </w:rPr>
                    <w:t>Dépenses</w:t>
                  </w:r>
                </w:p>
              </w:tc>
            </w:tr>
            <w:tr w:rsidR="002565B4" w:rsidRPr="00331CCC" w14:paraId="3D237CEB" w14:textId="77777777" w:rsidTr="00022A1F">
              <w:tc>
                <w:tcPr>
                  <w:tcW w:w="5120" w:type="dxa"/>
                </w:tcPr>
                <w:p w14:paraId="7D9A6034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</w:rPr>
                  </w:pPr>
                </w:p>
              </w:tc>
              <w:tc>
                <w:tcPr>
                  <w:tcW w:w="4111" w:type="dxa"/>
                </w:tcPr>
                <w:p w14:paraId="26699FC8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  <w:sz w:val="18"/>
                      <w:szCs w:val="18"/>
                    </w:rPr>
                  </w:pPr>
                </w:p>
              </w:tc>
            </w:tr>
            <w:tr w:rsidR="002565B4" w:rsidRPr="00331CCC" w14:paraId="46909C93" w14:textId="77777777" w:rsidTr="00022A1F">
              <w:tc>
                <w:tcPr>
                  <w:tcW w:w="5120" w:type="dxa"/>
                </w:tcPr>
                <w:p w14:paraId="157C253B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</w:rPr>
                  </w:pPr>
                </w:p>
              </w:tc>
              <w:tc>
                <w:tcPr>
                  <w:tcW w:w="4111" w:type="dxa"/>
                </w:tcPr>
                <w:p w14:paraId="56AD0473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  <w:sz w:val="18"/>
                      <w:szCs w:val="18"/>
                    </w:rPr>
                  </w:pPr>
                </w:p>
              </w:tc>
            </w:tr>
            <w:tr w:rsidR="002565B4" w:rsidRPr="00331CCC" w14:paraId="3A289EFD" w14:textId="77777777" w:rsidTr="00022A1F">
              <w:tc>
                <w:tcPr>
                  <w:tcW w:w="5120" w:type="dxa"/>
                </w:tcPr>
                <w:p w14:paraId="34D3835A" w14:textId="77777777" w:rsidR="002565B4" w:rsidRPr="00331CCC" w:rsidRDefault="002565B4" w:rsidP="00331CCC">
                  <w:pPr>
                    <w:pStyle w:val="ULRCorpsdeTexte"/>
                    <w:spacing w:after="80" w:line="240" w:lineRule="atLeast"/>
                    <w:jc w:val="right"/>
                    <w:rPr>
                      <w:rFonts w:ascii="Raleway" w:hAnsi="Raleway" w:cs="Open Sans"/>
                      <w:b/>
                      <w:bCs/>
                    </w:rPr>
                  </w:pPr>
                  <w:r w:rsidRPr="00331CCC">
                    <w:rPr>
                      <w:rFonts w:ascii="Raleway" w:hAnsi="Raleway" w:cs="Open Sans"/>
                      <w:b/>
                      <w:bCs/>
                    </w:rPr>
                    <w:t>TOTAL</w:t>
                  </w:r>
                </w:p>
              </w:tc>
              <w:tc>
                <w:tcPr>
                  <w:tcW w:w="4111" w:type="dxa"/>
                </w:tcPr>
                <w:p w14:paraId="3162E644" w14:textId="77777777" w:rsidR="002565B4" w:rsidRPr="00331CCC" w:rsidRDefault="002565B4" w:rsidP="00022A1F">
                  <w:pPr>
                    <w:pStyle w:val="ULRCorpsdeTexte"/>
                    <w:spacing w:after="80" w:line="240" w:lineRule="atLeast"/>
                    <w:rPr>
                      <w:rFonts w:ascii="Raleway" w:hAnsi="Raleway" w:cs="Open Sans"/>
                      <w:sz w:val="18"/>
                      <w:szCs w:val="18"/>
                    </w:rPr>
                  </w:pPr>
                </w:p>
              </w:tc>
            </w:tr>
          </w:tbl>
          <w:p w14:paraId="0AAF839C" w14:textId="77777777" w:rsidR="002565B4" w:rsidRPr="0032633C" w:rsidRDefault="002565B4" w:rsidP="00022A1F">
            <w:pPr>
              <w:rPr>
                <w:rFonts w:ascii="Raleway" w:hAnsi="Raleway" w:cstheme="majorHAnsi"/>
                <w:szCs w:val="18"/>
              </w:rPr>
            </w:pPr>
          </w:p>
        </w:tc>
      </w:tr>
      <w:tr w:rsidR="00D01960" w:rsidRPr="0032633C" w14:paraId="7E1BD861" w14:textId="77777777" w:rsidTr="002565B4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2FB252" w14:textId="77777777" w:rsidR="008418EB" w:rsidRDefault="008418EB" w:rsidP="00E92025">
            <w:pPr>
              <w:rPr>
                <w:rFonts w:ascii="Raleway" w:hAnsi="Raleway" w:cstheme="majorHAnsi"/>
                <w:b/>
                <w:szCs w:val="18"/>
              </w:rPr>
            </w:pPr>
          </w:p>
          <w:p w14:paraId="3EF7FE5B" w14:textId="05DE109B" w:rsidR="00D01960" w:rsidRPr="0032633C" w:rsidRDefault="00AC3D54" w:rsidP="00E92025">
            <w:pPr>
              <w:rPr>
                <w:rFonts w:ascii="Raleway" w:hAnsi="Raleway" w:cstheme="majorHAnsi"/>
                <w:b/>
                <w:szCs w:val="18"/>
              </w:rPr>
            </w:pPr>
            <w:r>
              <w:rPr>
                <w:rFonts w:ascii="Raleway" w:hAnsi="Raleway" w:cstheme="majorHAnsi"/>
                <w:b/>
                <w:szCs w:val="18"/>
              </w:rPr>
              <w:t>Date et s</w:t>
            </w:r>
            <w:r w:rsidR="00975875" w:rsidRPr="0032633C">
              <w:rPr>
                <w:rFonts w:ascii="Raleway" w:hAnsi="Raleway" w:cstheme="majorHAnsi"/>
                <w:b/>
                <w:szCs w:val="18"/>
              </w:rPr>
              <w:t>ignature</w:t>
            </w:r>
            <w:r w:rsidR="00D01960" w:rsidRPr="0032633C">
              <w:rPr>
                <w:rFonts w:ascii="Raleway" w:hAnsi="Raleway" w:cstheme="majorHAnsi"/>
                <w:b/>
                <w:szCs w:val="18"/>
              </w:rPr>
              <w:t xml:space="preserve"> </w:t>
            </w:r>
            <w:r>
              <w:rPr>
                <w:rFonts w:ascii="Raleway" w:hAnsi="Raleway" w:cstheme="majorHAnsi"/>
                <w:b/>
                <w:szCs w:val="18"/>
              </w:rPr>
              <w:t>du porteur de projet</w:t>
            </w:r>
          </w:p>
          <w:p w14:paraId="4AE5CAFD" w14:textId="77777777" w:rsidR="00D01960" w:rsidRPr="0032633C" w:rsidRDefault="00D01960" w:rsidP="00E92025">
            <w:pPr>
              <w:rPr>
                <w:rFonts w:ascii="Raleway" w:hAnsi="Raleway" w:cstheme="majorHAnsi"/>
                <w:szCs w:val="18"/>
              </w:rPr>
            </w:pPr>
          </w:p>
          <w:p w14:paraId="6CA93542" w14:textId="77777777" w:rsidR="00D01960" w:rsidRPr="0032633C" w:rsidRDefault="00D01960" w:rsidP="00E92025">
            <w:pPr>
              <w:rPr>
                <w:rFonts w:ascii="Raleway" w:hAnsi="Raleway" w:cstheme="majorHAnsi"/>
                <w:szCs w:val="18"/>
              </w:rPr>
            </w:pPr>
          </w:p>
          <w:p w14:paraId="326D0DA7" w14:textId="77777777" w:rsidR="00D01960" w:rsidRPr="0032633C" w:rsidRDefault="00D01960" w:rsidP="00E92025">
            <w:pPr>
              <w:rPr>
                <w:rFonts w:ascii="Raleway" w:hAnsi="Raleway" w:cstheme="majorHAnsi"/>
                <w:szCs w:val="18"/>
              </w:rPr>
            </w:pPr>
          </w:p>
          <w:p w14:paraId="1CB19012" w14:textId="77777777" w:rsidR="00D01960" w:rsidRPr="0032633C" w:rsidRDefault="00D01960" w:rsidP="00E92025">
            <w:pPr>
              <w:rPr>
                <w:rFonts w:ascii="Raleway" w:hAnsi="Raleway" w:cstheme="majorHAnsi"/>
                <w:szCs w:val="18"/>
              </w:rPr>
            </w:pPr>
          </w:p>
          <w:p w14:paraId="2296366A" w14:textId="77777777" w:rsidR="00AC3D54" w:rsidRPr="0032633C" w:rsidRDefault="00AC3D54" w:rsidP="00AC3D54">
            <w:pPr>
              <w:rPr>
                <w:rFonts w:ascii="Raleway" w:hAnsi="Raleway" w:cstheme="majorHAnsi"/>
                <w:b/>
                <w:szCs w:val="18"/>
              </w:rPr>
            </w:pPr>
            <w:r>
              <w:rPr>
                <w:rFonts w:ascii="Raleway" w:hAnsi="Raleway" w:cstheme="majorHAnsi"/>
                <w:b/>
                <w:bCs/>
                <w:szCs w:val="18"/>
              </w:rPr>
              <w:t xml:space="preserve">Date, avis et signature de la </w:t>
            </w:r>
            <w:r w:rsidRPr="0032633C">
              <w:rPr>
                <w:rFonts w:ascii="Raleway" w:hAnsi="Raleway" w:cstheme="majorHAnsi"/>
                <w:b/>
                <w:szCs w:val="18"/>
              </w:rPr>
              <w:t xml:space="preserve">Vice-présidence </w:t>
            </w:r>
            <w:r>
              <w:rPr>
                <w:rFonts w:ascii="Raleway" w:hAnsi="Raleway" w:cstheme="majorHAnsi"/>
                <w:b/>
                <w:szCs w:val="18"/>
              </w:rPr>
              <w:t>Culture(s) et communication</w:t>
            </w:r>
          </w:p>
          <w:p w14:paraId="3C5B21A1" w14:textId="77777777" w:rsidR="006B03AA" w:rsidRPr="0032633C" w:rsidRDefault="006B03AA" w:rsidP="00E92025">
            <w:pPr>
              <w:rPr>
                <w:rFonts w:ascii="Raleway" w:hAnsi="Raleway" w:cstheme="majorHAnsi"/>
                <w:b/>
                <w:szCs w:val="18"/>
              </w:rPr>
            </w:pPr>
          </w:p>
          <w:p w14:paraId="3ADC6DBC" w14:textId="77777777" w:rsidR="006B03AA" w:rsidRPr="0032633C" w:rsidRDefault="006B03AA" w:rsidP="00E92025">
            <w:pPr>
              <w:rPr>
                <w:rFonts w:ascii="Raleway" w:hAnsi="Raleway" w:cstheme="majorHAnsi"/>
                <w:b/>
                <w:szCs w:val="18"/>
              </w:rPr>
            </w:pPr>
          </w:p>
          <w:p w14:paraId="584D9D88" w14:textId="77777777" w:rsidR="006B03AA" w:rsidRPr="0032633C" w:rsidRDefault="006B03AA" w:rsidP="00E92025">
            <w:pPr>
              <w:rPr>
                <w:rFonts w:ascii="Raleway" w:hAnsi="Raleway" w:cstheme="majorHAnsi"/>
                <w:b/>
                <w:szCs w:val="18"/>
              </w:rPr>
            </w:pPr>
          </w:p>
          <w:p w14:paraId="28CFA18E" w14:textId="77777777" w:rsidR="006B03AA" w:rsidRPr="0032633C" w:rsidRDefault="006B03AA" w:rsidP="00E92025">
            <w:pPr>
              <w:rPr>
                <w:rFonts w:ascii="Raleway" w:hAnsi="Raleway" w:cstheme="majorHAnsi"/>
                <w:b/>
                <w:szCs w:val="18"/>
              </w:rPr>
            </w:pPr>
          </w:p>
          <w:p w14:paraId="46F0EFB8" w14:textId="1775E50C" w:rsidR="00D01960" w:rsidRPr="0032633C" w:rsidRDefault="00AC3D54" w:rsidP="00E92025">
            <w:pPr>
              <w:rPr>
                <w:rFonts w:ascii="Raleway" w:hAnsi="Raleway" w:cstheme="majorHAnsi"/>
                <w:b/>
                <w:szCs w:val="18"/>
              </w:rPr>
            </w:pPr>
            <w:r>
              <w:rPr>
                <w:rFonts w:ascii="Raleway" w:hAnsi="Raleway" w:cstheme="majorHAnsi"/>
                <w:b/>
                <w:bCs/>
                <w:szCs w:val="18"/>
              </w:rPr>
              <w:t>Date</w:t>
            </w:r>
            <w:r w:rsidR="00031BD3">
              <w:rPr>
                <w:rFonts w:ascii="Raleway" w:hAnsi="Raleway" w:cstheme="majorHAnsi"/>
                <w:b/>
                <w:bCs/>
                <w:szCs w:val="18"/>
              </w:rPr>
              <w:t xml:space="preserve"> et </w:t>
            </w:r>
            <w:r>
              <w:rPr>
                <w:rFonts w:ascii="Raleway" w:hAnsi="Raleway" w:cstheme="majorHAnsi"/>
                <w:b/>
                <w:bCs/>
                <w:szCs w:val="18"/>
              </w:rPr>
              <w:t>signature de la d</w:t>
            </w:r>
            <w:r w:rsidR="00D01960" w:rsidRPr="0032633C">
              <w:rPr>
                <w:rFonts w:ascii="Raleway" w:hAnsi="Raleway" w:cstheme="majorHAnsi"/>
                <w:b/>
                <w:szCs w:val="18"/>
              </w:rPr>
              <w:t>irect</w:t>
            </w:r>
            <w:r w:rsidR="008A3C5C" w:rsidRPr="0032633C">
              <w:rPr>
                <w:rFonts w:ascii="Raleway" w:hAnsi="Raleway" w:cstheme="majorHAnsi"/>
                <w:b/>
                <w:szCs w:val="18"/>
              </w:rPr>
              <w:t>ion</w:t>
            </w:r>
            <w:r w:rsidR="00D01960" w:rsidRPr="0032633C">
              <w:rPr>
                <w:rFonts w:ascii="Raleway" w:hAnsi="Raleway" w:cstheme="majorHAnsi"/>
                <w:b/>
                <w:szCs w:val="18"/>
              </w:rPr>
              <w:t xml:space="preserve"> d</w:t>
            </w:r>
            <w:r w:rsidR="00FA5FDA" w:rsidRPr="0032633C">
              <w:rPr>
                <w:rFonts w:ascii="Raleway" w:hAnsi="Raleway" w:cstheme="majorHAnsi"/>
                <w:b/>
                <w:szCs w:val="18"/>
              </w:rPr>
              <w:t>u laboratoire</w:t>
            </w:r>
          </w:p>
          <w:p w14:paraId="24295198" w14:textId="77777777" w:rsidR="00D01960" w:rsidRPr="0032633C" w:rsidRDefault="00D01960" w:rsidP="00E92025">
            <w:pPr>
              <w:rPr>
                <w:rFonts w:ascii="Raleway" w:hAnsi="Raleway" w:cstheme="majorHAnsi"/>
                <w:szCs w:val="18"/>
              </w:rPr>
            </w:pPr>
          </w:p>
          <w:p w14:paraId="591C245B" w14:textId="77777777" w:rsidR="003B4E78" w:rsidRPr="0032633C" w:rsidRDefault="003B4E78" w:rsidP="00E92025">
            <w:pPr>
              <w:rPr>
                <w:rFonts w:ascii="Raleway" w:hAnsi="Raleway" w:cstheme="majorHAnsi"/>
                <w:szCs w:val="18"/>
              </w:rPr>
            </w:pPr>
          </w:p>
          <w:p w14:paraId="27AB8E5A" w14:textId="77777777" w:rsidR="003B4E78" w:rsidRPr="0032633C" w:rsidRDefault="003B4E78" w:rsidP="00E92025">
            <w:pPr>
              <w:rPr>
                <w:rFonts w:ascii="Raleway" w:hAnsi="Raleway" w:cstheme="majorHAnsi"/>
                <w:szCs w:val="18"/>
              </w:rPr>
            </w:pPr>
          </w:p>
          <w:p w14:paraId="7B80DD9F" w14:textId="77777777" w:rsidR="003B4E78" w:rsidRPr="0032633C" w:rsidRDefault="003B4E78" w:rsidP="00E92025">
            <w:pPr>
              <w:rPr>
                <w:rFonts w:ascii="Raleway" w:hAnsi="Raleway" w:cstheme="majorHAnsi"/>
                <w:szCs w:val="18"/>
              </w:rPr>
            </w:pPr>
          </w:p>
          <w:p w14:paraId="19C30F2E" w14:textId="77777777" w:rsidR="003B4E78" w:rsidRPr="0032633C" w:rsidRDefault="003B4E78" w:rsidP="00E92025">
            <w:pPr>
              <w:rPr>
                <w:rFonts w:ascii="Raleway" w:hAnsi="Raleway" w:cstheme="majorHAnsi"/>
                <w:szCs w:val="18"/>
              </w:rPr>
            </w:pPr>
          </w:p>
          <w:p w14:paraId="29E2D541" w14:textId="77777777" w:rsidR="003B4E78" w:rsidRPr="0032633C" w:rsidRDefault="003B4E78" w:rsidP="00E92025">
            <w:pPr>
              <w:rPr>
                <w:rFonts w:ascii="Raleway" w:hAnsi="Raleway" w:cstheme="majorHAnsi"/>
                <w:szCs w:val="18"/>
              </w:rPr>
            </w:pPr>
          </w:p>
        </w:tc>
      </w:tr>
    </w:tbl>
    <w:p w14:paraId="74E2181B" w14:textId="33EC9871" w:rsidR="000A1F48" w:rsidRPr="0032633C" w:rsidRDefault="000A1F48">
      <w:pPr>
        <w:widowControl/>
        <w:suppressAutoHyphens w:val="0"/>
        <w:rPr>
          <w:rFonts w:ascii="Raleway" w:hAnsi="Raleway" w:cstheme="majorHAnsi"/>
          <w:sz w:val="22"/>
          <w:szCs w:val="20"/>
        </w:rPr>
      </w:pPr>
    </w:p>
    <w:sectPr w:rsidR="000A1F48" w:rsidRPr="0032633C" w:rsidSect="00D86103"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A300" w14:textId="77777777" w:rsidR="00D10A3E" w:rsidRDefault="00D10A3E">
      <w:r>
        <w:separator/>
      </w:r>
    </w:p>
  </w:endnote>
  <w:endnote w:type="continuationSeparator" w:id="0">
    <w:p w14:paraId="57607D78" w14:textId="77777777" w:rsidR="00D10A3E" w:rsidRDefault="00D1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245C" w14:textId="4BF9DE59" w:rsidR="00B26584" w:rsidRPr="00AC7DEE" w:rsidRDefault="00B26584" w:rsidP="000A1F48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 w:rsidR="00E37D45">
      <w:rPr>
        <w:i/>
        <w:sz w:val="16"/>
        <w:szCs w:val="16"/>
      </w:rPr>
      <w:t xml:space="preserve">CI </w:t>
    </w:r>
    <w:r w:rsidR="00AE2455">
      <w:rPr>
        <w:i/>
        <w:sz w:val="16"/>
        <w:szCs w:val="16"/>
      </w:rPr>
      <w:t>202</w:t>
    </w:r>
    <w:r w:rsidR="0032633C">
      <w:rPr>
        <w:i/>
        <w:sz w:val="16"/>
        <w:szCs w:val="16"/>
      </w:rPr>
      <w:t>6</w:t>
    </w:r>
    <w:r w:rsidR="00AE2455">
      <w:rPr>
        <w:i/>
        <w:sz w:val="16"/>
        <w:szCs w:val="16"/>
      </w:rPr>
      <w:t xml:space="preserve"> </w:t>
    </w:r>
    <w:r w:rsidR="00D01960">
      <w:rPr>
        <w:i/>
        <w:sz w:val="16"/>
        <w:szCs w:val="16"/>
      </w:rPr>
      <w:t xml:space="preserve">/ </w:t>
    </w:r>
    <w:r w:rsidR="0032633C">
      <w:rPr>
        <w:i/>
        <w:sz w:val="16"/>
        <w:szCs w:val="16"/>
      </w:rPr>
      <w:t>Art et Science</w:t>
    </w:r>
    <w:r w:rsidR="005E7025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71790D">
      <w:rPr>
        <w:rStyle w:val="Numrodepage"/>
        <w:b/>
        <w:color w:val="1F497D" w:themeColor="text2"/>
        <w:sz w:val="18"/>
        <w:szCs w:val="18"/>
      </w:rPr>
      <w:fldChar w:fldCharType="begin"/>
    </w:r>
    <w:r w:rsidRPr="0071790D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71790D">
      <w:rPr>
        <w:rStyle w:val="Numrodepage"/>
        <w:b/>
        <w:color w:val="1F497D" w:themeColor="text2"/>
        <w:sz w:val="18"/>
        <w:szCs w:val="18"/>
      </w:rPr>
      <w:fldChar w:fldCharType="separate"/>
    </w:r>
    <w:r w:rsidR="0071790D">
      <w:rPr>
        <w:rStyle w:val="Numrodepage"/>
        <w:b/>
        <w:noProof/>
        <w:color w:val="1F497D" w:themeColor="text2"/>
        <w:sz w:val="18"/>
        <w:szCs w:val="18"/>
      </w:rPr>
      <w:t>2</w:t>
    </w:r>
    <w:r w:rsidRPr="0071790D">
      <w:rPr>
        <w:rStyle w:val="Numrodepage"/>
        <w:b/>
        <w:color w:val="1F497D" w:themeColor="text2"/>
        <w:sz w:val="18"/>
        <w:szCs w:val="18"/>
      </w:rPr>
      <w:fldChar w:fldCharType="end"/>
    </w:r>
  </w:p>
  <w:p w14:paraId="3B8597D5" w14:textId="77777777" w:rsidR="00B26584" w:rsidRDefault="00B265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75" w14:textId="2A18C9AD" w:rsidR="00B26584" w:rsidRPr="00AC7DEE" w:rsidRDefault="00B26584" w:rsidP="00AC7DEE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 w:rsidR="00E37D45">
      <w:rPr>
        <w:i/>
        <w:sz w:val="16"/>
        <w:szCs w:val="16"/>
      </w:rPr>
      <w:t xml:space="preserve">CI </w:t>
    </w:r>
    <w:r w:rsidR="00AE2455">
      <w:rPr>
        <w:i/>
        <w:sz w:val="16"/>
        <w:szCs w:val="16"/>
      </w:rPr>
      <w:t>202</w:t>
    </w:r>
    <w:r w:rsidR="00D86103">
      <w:rPr>
        <w:i/>
        <w:sz w:val="16"/>
        <w:szCs w:val="16"/>
      </w:rPr>
      <w:t>4</w:t>
    </w:r>
    <w:r w:rsidR="00AE2455">
      <w:rPr>
        <w:i/>
        <w:sz w:val="16"/>
        <w:szCs w:val="16"/>
      </w:rPr>
      <w:t xml:space="preserve"> </w:t>
    </w:r>
    <w:r>
      <w:rPr>
        <w:i/>
        <w:sz w:val="16"/>
        <w:szCs w:val="16"/>
      </w:rPr>
      <w:t>/ Culture scientifique</w:t>
    </w:r>
    <w:r>
      <w:rPr>
        <w:i/>
        <w:sz w:val="18"/>
        <w:szCs w:val="18"/>
      </w:rPr>
      <w:tab/>
    </w:r>
    <w:r w:rsidR="005E7025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71790D">
      <w:rPr>
        <w:rStyle w:val="Numrodepage"/>
        <w:b/>
        <w:color w:val="1F497D" w:themeColor="text2"/>
        <w:sz w:val="18"/>
        <w:szCs w:val="18"/>
      </w:rPr>
      <w:fldChar w:fldCharType="begin"/>
    </w:r>
    <w:r w:rsidRPr="0071790D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71790D">
      <w:rPr>
        <w:rStyle w:val="Numrodepage"/>
        <w:b/>
        <w:color w:val="1F497D" w:themeColor="text2"/>
        <w:sz w:val="18"/>
        <w:szCs w:val="18"/>
      </w:rPr>
      <w:fldChar w:fldCharType="separate"/>
    </w:r>
    <w:r w:rsidR="0071790D">
      <w:rPr>
        <w:rStyle w:val="Numrodepage"/>
        <w:b/>
        <w:noProof/>
        <w:color w:val="1F497D" w:themeColor="text2"/>
        <w:sz w:val="18"/>
        <w:szCs w:val="18"/>
      </w:rPr>
      <w:t>1</w:t>
    </w:r>
    <w:r w:rsidRPr="0071790D">
      <w:rPr>
        <w:rStyle w:val="Numrodepage"/>
        <w:b/>
        <w:color w:val="1F497D" w:themeColor="text2"/>
        <w:sz w:val="18"/>
        <w:szCs w:val="18"/>
      </w:rPr>
      <w:fldChar w:fldCharType="end"/>
    </w:r>
  </w:p>
  <w:p w14:paraId="0810DD03" w14:textId="77777777" w:rsidR="00B26584" w:rsidRDefault="00B26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A562" w14:textId="77777777" w:rsidR="00D10A3E" w:rsidRDefault="00D10A3E">
      <w:r>
        <w:separator/>
      </w:r>
    </w:p>
  </w:footnote>
  <w:footnote w:type="continuationSeparator" w:id="0">
    <w:p w14:paraId="6B3BA8E8" w14:textId="77777777" w:rsidR="00D10A3E" w:rsidRDefault="00D1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223504"/>
    <w:multiLevelType w:val="hybridMultilevel"/>
    <w:tmpl w:val="3AC2A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829C7"/>
    <w:multiLevelType w:val="hybridMultilevel"/>
    <w:tmpl w:val="E9AAC308"/>
    <w:lvl w:ilvl="0" w:tplc="15C45F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C6AF3"/>
    <w:multiLevelType w:val="hybridMultilevel"/>
    <w:tmpl w:val="3D0453E6"/>
    <w:lvl w:ilvl="0" w:tplc="FC3ADBBC">
      <w:start w:val="1000"/>
      <w:numFmt w:val="bullet"/>
      <w:lvlText w:val="-"/>
      <w:lvlJc w:val="left"/>
      <w:pPr>
        <w:ind w:left="1080" w:hanging="72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20C5"/>
    <w:multiLevelType w:val="hybridMultilevel"/>
    <w:tmpl w:val="DA161024"/>
    <w:lvl w:ilvl="0" w:tplc="15C45F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8F0"/>
    <w:rsid w:val="000219AD"/>
    <w:rsid w:val="00031BD3"/>
    <w:rsid w:val="000507AF"/>
    <w:rsid w:val="000A1F48"/>
    <w:rsid w:val="000B51CD"/>
    <w:rsid w:val="000D11C7"/>
    <w:rsid w:val="000D271E"/>
    <w:rsid w:val="000E5E1A"/>
    <w:rsid w:val="001755F9"/>
    <w:rsid w:val="00196BE3"/>
    <w:rsid w:val="002353AE"/>
    <w:rsid w:val="002565B4"/>
    <w:rsid w:val="002665F4"/>
    <w:rsid w:val="002C51B6"/>
    <w:rsid w:val="002F712B"/>
    <w:rsid w:val="00305616"/>
    <w:rsid w:val="00310782"/>
    <w:rsid w:val="0032633C"/>
    <w:rsid w:val="00331CCC"/>
    <w:rsid w:val="00383288"/>
    <w:rsid w:val="003A0478"/>
    <w:rsid w:val="003B4E78"/>
    <w:rsid w:val="003E474B"/>
    <w:rsid w:val="004104A5"/>
    <w:rsid w:val="00416CA0"/>
    <w:rsid w:val="00433615"/>
    <w:rsid w:val="00480585"/>
    <w:rsid w:val="004A2527"/>
    <w:rsid w:val="004C2170"/>
    <w:rsid w:val="004F2F63"/>
    <w:rsid w:val="00510E8A"/>
    <w:rsid w:val="00510FE8"/>
    <w:rsid w:val="00545284"/>
    <w:rsid w:val="005648C4"/>
    <w:rsid w:val="005D2A8B"/>
    <w:rsid w:val="005E7025"/>
    <w:rsid w:val="00630C4E"/>
    <w:rsid w:val="00632A25"/>
    <w:rsid w:val="00682E8E"/>
    <w:rsid w:val="00694D6E"/>
    <w:rsid w:val="006A45BC"/>
    <w:rsid w:val="006B03AA"/>
    <w:rsid w:val="006D61E8"/>
    <w:rsid w:val="006E2BB5"/>
    <w:rsid w:val="006E7543"/>
    <w:rsid w:val="00707CA9"/>
    <w:rsid w:val="0071790D"/>
    <w:rsid w:val="00737AD8"/>
    <w:rsid w:val="00785D4A"/>
    <w:rsid w:val="007A2D25"/>
    <w:rsid w:val="007C7CEB"/>
    <w:rsid w:val="007D406A"/>
    <w:rsid w:val="007E56B2"/>
    <w:rsid w:val="0080796F"/>
    <w:rsid w:val="00807A24"/>
    <w:rsid w:val="00836532"/>
    <w:rsid w:val="008418EB"/>
    <w:rsid w:val="00844D9D"/>
    <w:rsid w:val="008A3C5C"/>
    <w:rsid w:val="00912153"/>
    <w:rsid w:val="00936507"/>
    <w:rsid w:val="00942A13"/>
    <w:rsid w:val="00972C94"/>
    <w:rsid w:val="00975875"/>
    <w:rsid w:val="00993F66"/>
    <w:rsid w:val="009C6FEC"/>
    <w:rsid w:val="00A24E78"/>
    <w:rsid w:val="00A55953"/>
    <w:rsid w:val="00A90656"/>
    <w:rsid w:val="00AA05B2"/>
    <w:rsid w:val="00AC3D54"/>
    <w:rsid w:val="00AC7DEE"/>
    <w:rsid w:val="00AE2455"/>
    <w:rsid w:val="00AE24B7"/>
    <w:rsid w:val="00AF34FD"/>
    <w:rsid w:val="00AF6469"/>
    <w:rsid w:val="00B0567C"/>
    <w:rsid w:val="00B06E32"/>
    <w:rsid w:val="00B26584"/>
    <w:rsid w:val="00B72CFC"/>
    <w:rsid w:val="00B83662"/>
    <w:rsid w:val="00B91B88"/>
    <w:rsid w:val="00BE08E7"/>
    <w:rsid w:val="00C07002"/>
    <w:rsid w:val="00C4273E"/>
    <w:rsid w:val="00C43F20"/>
    <w:rsid w:val="00C91E90"/>
    <w:rsid w:val="00CA5C1A"/>
    <w:rsid w:val="00CC2A2A"/>
    <w:rsid w:val="00CE5F30"/>
    <w:rsid w:val="00D01960"/>
    <w:rsid w:val="00D02E42"/>
    <w:rsid w:val="00D10A3E"/>
    <w:rsid w:val="00D13C28"/>
    <w:rsid w:val="00D14CA0"/>
    <w:rsid w:val="00D32492"/>
    <w:rsid w:val="00D86103"/>
    <w:rsid w:val="00D92050"/>
    <w:rsid w:val="00DE38F0"/>
    <w:rsid w:val="00E00BE6"/>
    <w:rsid w:val="00E37D45"/>
    <w:rsid w:val="00E63C22"/>
    <w:rsid w:val="00E66C5A"/>
    <w:rsid w:val="00EA6B99"/>
    <w:rsid w:val="00EB0644"/>
    <w:rsid w:val="00EE575D"/>
    <w:rsid w:val="00F04DC7"/>
    <w:rsid w:val="00F3675C"/>
    <w:rsid w:val="00F523CB"/>
    <w:rsid w:val="00F528B8"/>
    <w:rsid w:val="00F5764A"/>
    <w:rsid w:val="00F62E6C"/>
    <w:rsid w:val="00F84302"/>
    <w:rsid w:val="00F948DE"/>
    <w:rsid w:val="00FA5FDA"/>
    <w:rsid w:val="00FD581A"/>
    <w:rsid w:val="00FF164D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D01960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245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45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Kolb</cp:lastModifiedBy>
  <cp:revision>51</cp:revision>
  <cp:lastPrinted>2025-07-01T07:27:00Z</cp:lastPrinted>
  <dcterms:created xsi:type="dcterms:W3CDTF">2014-11-28T17:40:00Z</dcterms:created>
  <dcterms:modified xsi:type="dcterms:W3CDTF">2025-07-01T08:51:00Z</dcterms:modified>
  <dc:language>fr-FR</dc:language>
</cp:coreProperties>
</file>