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4"/>
        <w:gridCol w:w="1552"/>
      </w:tblGrid>
      <w:tr w:rsidR="00CC1CA1" w14:paraId="65D83B70" w14:textId="77777777" w:rsidTr="00CC1CA1">
        <w:tc>
          <w:tcPr>
            <w:tcW w:w="7224" w:type="dxa"/>
          </w:tcPr>
          <w:p w14:paraId="2123CFC6" w14:textId="7BA185D0" w:rsidR="00CC1CA1" w:rsidRDefault="00CC1CA1" w:rsidP="00CC1CA1">
            <w:pPr>
              <w:pStyle w:val="NormalWeb"/>
              <w:jc w:val="center"/>
              <w:rPr>
                <w:rFonts w:ascii="Raleway" w:hAnsi="Raleway" w:cs="Open Sans"/>
                <w:b/>
                <w:bCs/>
                <w:color w:val="2372B9"/>
                <w:sz w:val="28"/>
                <w:szCs w:val="28"/>
              </w:rPr>
            </w:pPr>
            <w:bookmarkStart w:id="0" w:name="_Int_YHWlVgwm"/>
            <w:r w:rsidRPr="3FC5A0C5">
              <w:rPr>
                <w:rFonts w:ascii="Raleway" w:hAnsi="Raleway" w:cs="Open Sans"/>
                <w:b/>
                <w:bCs/>
                <w:color w:val="2372B9"/>
                <w:sz w:val="28"/>
                <w:szCs w:val="28"/>
              </w:rPr>
              <w:t>AVIS DE RECRUTEMENT / RECHERCHE ET ENSEIGNEMENT</w:t>
            </w:r>
            <w:bookmarkEnd w:id="0"/>
          </w:p>
          <w:p w14:paraId="67902909" w14:textId="75E6A4CC" w:rsidR="00CC1CA1" w:rsidRDefault="00CC1CA1" w:rsidP="00CC1CA1">
            <w:pPr>
              <w:pStyle w:val="NormalWeb"/>
              <w:spacing w:before="0" w:after="0"/>
              <w:jc w:val="center"/>
              <w:rPr>
                <w:rFonts w:ascii="Raleway" w:hAnsi="Raleway" w:cs="Open Sans"/>
                <w:b/>
                <w:bCs/>
                <w:color w:val="000000" w:themeColor="text1"/>
                <w:sz w:val="22"/>
                <w:szCs w:val="22"/>
              </w:rPr>
            </w:pPr>
            <w:r w:rsidRPr="3FC5A0C5">
              <w:rPr>
                <w:rFonts w:ascii="Raleway" w:hAnsi="Raleway" w:cs="Open Sans"/>
                <w:b/>
                <w:bCs/>
                <w:color w:val="2372B9"/>
                <w:sz w:val="28"/>
                <w:szCs w:val="28"/>
              </w:rPr>
              <w:t>Chaire Junior</w:t>
            </w:r>
            <w:r>
              <w:rPr>
                <w:rFonts w:ascii="Raleway" w:hAnsi="Raleway" w:cs="Open Sans"/>
                <w:b/>
                <w:bCs/>
                <w:color w:val="2372B9"/>
                <w:sz w:val="28"/>
                <w:szCs w:val="28"/>
              </w:rPr>
              <w:t xml:space="preserve"> : </w:t>
            </w:r>
            <w:r w:rsidRPr="00833EC3">
              <w:rPr>
                <w:rFonts w:ascii="Raleway" w:hAnsi="Raleway" w:cs="Open Sans"/>
                <w:b/>
                <w:bCs/>
                <w:color w:val="2372B9"/>
                <w:sz w:val="28"/>
                <w:szCs w:val="28"/>
              </w:rPr>
              <w:t>"Système d’aide à la décision pour la gestion durable des territoires littoraux”</w:t>
            </w:r>
          </w:p>
        </w:tc>
        <w:tc>
          <w:tcPr>
            <w:tcW w:w="1552" w:type="dxa"/>
          </w:tcPr>
          <w:p w14:paraId="20833D6D" w14:textId="38603726" w:rsidR="00CC1CA1" w:rsidRDefault="00CC1CA1" w:rsidP="004563E2">
            <w:pPr>
              <w:pStyle w:val="NormalWeb"/>
              <w:spacing w:before="0" w:after="0"/>
              <w:jc w:val="both"/>
              <w:rPr>
                <w:rFonts w:ascii="Raleway" w:hAnsi="Raleway" w:cs="Open Sans"/>
                <w:b/>
                <w:bCs/>
                <w:color w:val="000000" w:themeColor="text1"/>
                <w:sz w:val="22"/>
                <w:szCs w:val="22"/>
              </w:rPr>
            </w:pPr>
            <w:r>
              <w:rPr>
                <w:noProof/>
              </w:rPr>
              <w:drawing>
                <wp:inline distT="0" distB="0" distL="0" distR="0" wp14:anchorId="5E307F86" wp14:editId="059925E7">
                  <wp:extent cx="645711" cy="629243"/>
                  <wp:effectExtent l="0" t="0" r="2540" b="0"/>
                  <wp:docPr id="4" name="Image 7">
                    <a:extLst xmlns:a="http://schemas.openxmlformats.org/drawingml/2006/main">
                      <a:ext uri="{FF2B5EF4-FFF2-40B4-BE49-F238E27FC236}">
                        <a16:creationId xmlns:a16="http://schemas.microsoft.com/office/drawing/2014/main" id="{B503285D-91D0-B112-C184-0263B38D46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B503285D-91D0-B112-C184-0263B38D46F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105" cy="639372"/>
                          </a:xfrm>
                          <a:prstGeom prst="rect">
                            <a:avLst/>
                          </a:prstGeom>
                        </pic:spPr>
                      </pic:pic>
                    </a:graphicData>
                  </a:graphic>
                </wp:inline>
              </w:drawing>
            </w:r>
          </w:p>
        </w:tc>
      </w:tr>
    </w:tbl>
    <w:p w14:paraId="4B8DAD3C" w14:textId="77777777" w:rsidR="00CC1CA1" w:rsidRDefault="00CC1CA1" w:rsidP="004563E2">
      <w:pPr>
        <w:pStyle w:val="NormalWeb"/>
        <w:spacing w:before="0" w:after="0" w:line="240" w:lineRule="auto"/>
        <w:ind w:left="284"/>
        <w:jc w:val="both"/>
        <w:rPr>
          <w:rFonts w:ascii="Raleway" w:hAnsi="Raleway" w:cs="Open Sans"/>
          <w:b/>
          <w:bCs/>
          <w:color w:val="000000" w:themeColor="text1"/>
          <w:sz w:val="22"/>
          <w:szCs w:val="22"/>
        </w:rPr>
      </w:pPr>
    </w:p>
    <w:p w14:paraId="0950A219" w14:textId="5DBA34EF" w:rsidR="00431191" w:rsidRPr="00407123" w:rsidRDefault="5E1A04AA" w:rsidP="004563E2">
      <w:pPr>
        <w:pStyle w:val="NormalWeb"/>
        <w:spacing w:before="0" w:after="0" w:line="240" w:lineRule="auto"/>
        <w:ind w:left="284"/>
        <w:jc w:val="both"/>
        <w:rPr>
          <w:rFonts w:ascii="Raleway" w:hAnsi="Raleway"/>
          <w:sz w:val="22"/>
          <w:szCs w:val="22"/>
        </w:rPr>
      </w:pPr>
      <w:r w:rsidRPr="00407123">
        <w:rPr>
          <w:rFonts w:ascii="Raleway" w:hAnsi="Raleway" w:cs="Open Sans"/>
          <w:b/>
          <w:bCs/>
          <w:color w:val="000000" w:themeColor="text1"/>
          <w:sz w:val="22"/>
          <w:szCs w:val="22"/>
        </w:rPr>
        <w:t xml:space="preserve">La Rochelle Université </w:t>
      </w:r>
      <w:r w:rsidR="00833EC3" w:rsidRPr="00407123">
        <w:rPr>
          <w:rFonts w:ascii="Raleway" w:hAnsi="Raleway" w:cs="Open Sans"/>
          <w:b/>
          <w:bCs/>
          <w:color w:val="000000" w:themeColor="text1"/>
          <w:sz w:val="22"/>
          <w:szCs w:val="22"/>
        </w:rPr>
        <w:t>lance un appel à projet « </w:t>
      </w:r>
      <w:r w:rsidRPr="00407123">
        <w:rPr>
          <w:rFonts w:ascii="Raleway" w:hAnsi="Raleway" w:cs="Open Sans"/>
          <w:b/>
          <w:bCs/>
          <w:color w:val="000000" w:themeColor="text1"/>
          <w:sz w:val="22"/>
          <w:szCs w:val="22"/>
        </w:rPr>
        <w:t>Chaire Junior</w:t>
      </w:r>
      <w:r w:rsidR="00833EC3" w:rsidRPr="00407123">
        <w:rPr>
          <w:rFonts w:ascii="Raleway" w:hAnsi="Raleway" w:cs="Open Sans"/>
          <w:b/>
          <w:bCs/>
          <w:color w:val="000000" w:themeColor="text1"/>
          <w:sz w:val="22"/>
          <w:szCs w:val="22"/>
        </w:rPr>
        <w:t xml:space="preserve"> » dans le cadre du projet ExcelLR. </w:t>
      </w:r>
      <w:bookmarkStart w:id="1" w:name="_Hlk129708973"/>
      <w:r w:rsidR="00431191" w:rsidRPr="00407123">
        <w:rPr>
          <w:rFonts w:ascii="Raleway" w:hAnsi="Raleway"/>
          <w:sz w:val="22"/>
          <w:szCs w:val="22"/>
        </w:rPr>
        <w:t xml:space="preserve">Cet appel est ouvert à des jeunes chercheurs </w:t>
      </w:r>
      <w:r w:rsidR="00A721D6" w:rsidRPr="00407123">
        <w:rPr>
          <w:rFonts w:ascii="Raleway" w:hAnsi="Raleway"/>
          <w:sz w:val="22"/>
          <w:szCs w:val="22"/>
        </w:rPr>
        <w:t>désirant rejoindre l’établissement</w:t>
      </w:r>
      <w:r w:rsidR="00431191" w:rsidRPr="00407123">
        <w:rPr>
          <w:rFonts w:ascii="Raleway" w:hAnsi="Raleway"/>
          <w:sz w:val="22"/>
          <w:szCs w:val="22"/>
        </w:rPr>
        <w:t xml:space="preserve">, </w:t>
      </w:r>
      <w:r w:rsidR="000B395C" w:rsidRPr="00407123">
        <w:rPr>
          <w:rFonts w:ascii="Raleway" w:hAnsi="Raleway"/>
          <w:sz w:val="22"/>
          <w:szCs w:val="22"/>
        </w:rPr>
        <w:t xml:space="preserve">et vise à leur permettre de </w:t>
      </w:r>
      <w:r w:rsidR="000B395C" w:rsidRPr="00407123">
        <w:rPr>
          <w:rFonts w:ascii="Raleway" w:hAnsi="Raleway"/>
          <w:b/>
          <w:bCs/>
          <w:sz w:val="22"/>
          <w:szCs w:val="22"/>
        </w:rPr>
        <w:t>développer de façon autonome un sujet propre en leur donnant la possibilité d'exprimer leur capacité de recherche exploratoire et d'innovation</w:t>
      </w:r>
    </w:p>
    <w:bookmarkEnd w:id="1"/>
    <w:p w14:paraId="30C7EB2C" w14:textId="10AE49C4" w:rsidR="004563E2" w:rsidRPr="00407123" w:rsidRDefault="004563E2" w:rsidP="004563E2">
      <w:pPr>
        <w:pStyle w:val="NormalWeb"/>
        <w:spacing w:before="0" w:after="0" w:line="240" w:lineRule="auto"/>
        <w:ind w:left="284"/>
        <w:jc w:val="both"/>
        <w:rPr>
          <w:rFonts w:ascii="Raleway" w:hAnsi="Raleway" w:cs="Open Sans"/>
          <w:b/>
          <w:bCs/>
          <w:color w:val="000000" w:themeColor="text1"/>
          <w:sz w:val="22"/>
          <w:szCs w:val="22"/>
        </w:rPr>
      </w:pPr>
      <w:r w:rsidRPr="00407123">
        <w:rPr>
          <w:rFonts w:ascii="Raleway" w:hAnsi="Raleway" w:cs="Open Sans"/>
          <w:b/>
          <w:bCs/>
          <w:color w:val="000000" w:themeColor="text1"/>
          <w:sz w:val="22"/>
          <w:szCs w:val="22"/>
        </w:rPr>
        <w:t xml:space="preserve">L’objectif est de recruter un </w:t>
      </w:r>
      <w:r w:rsidR="00833EC3" w:rsidRPr="00407123">
        <w:rPr>
          <w:rFonts w:ascii="Raleway" w:hAnsi="Raleway" w:cs="Open Sans"/>
          <w:b/>
          <w:bCs/>
          <w:color w:val="000000" w:themeColor="text1"/>
          <w:sz w:val="22"/>
          <w:szCs w:val="22"/>
        </w:rPr>
        <w:t>ou une</w:t>
      </w:r>
      <w:r w:rsidR="33087B02" w:rsidRPr="00407123">
        <w:rPr>
          <w:rFonts w:ascii="Raleway" w:hAnsi="Raleway" w:cs="Open Sans"/>
          <w:b/>
          <w:bCs/>
          <w:color w:val="000000" w:themeColor="text1"/>
          <w:sz w:val="22"/>
          <w:szCs w:val="22"/>
        </w:rPr>
        <w:t xml:space="preserve"> jeune scientifique de haut niveau</w:t>
      </w:r>
      <w:r w:rsidR="63AC2208" w:rsidRPr="00407123">
        <w:rPr>
          <w:rFonts w:ascii="Raleway" w:hAnsi="Raleway" w:cs="Open Sans"/>
          <w:b/>
          <w:bCs/>
          <w:color w:val="000000" w:themeColor="text1"/>
          <w:sz w:val="22"/>
          <w:szCs w:val="22"/>
        </w:rPr>
        <w:t>,</w:t>
      </w:r>
      <w:r w:rsidR="33087B02" w:rsidRPr="00407123">
        <w:rPr>
          <w:rFonts w:ascii="Raleway" w:hAnsi="Raleway" w:cs="Open Sans"/>
          <w:b/>
          <w:bCs/>
          <w:color w:val="000000" w:themeColor="text1"/>
          <w:sz w:val="22"/>
          <w:szCs w:val="22"/>
        </w:rPr>
        <w:t xml:space="preserve"> </w:t>
      </w:r>
      <w:r w:rsidRPr="00407123">
        <w:rPr>
          <w:rFonts w:ascii="Raleway" w:hAnsi="Raleway" w:cs="Open Sans"/>
          <w:b/>
          <w:bCs/>
          <w:color w:val="000000" w:themeColor="text1"/>
          <w:sz w:val="22"/>
          <w:szCs w:val="22"/>
        </w:rPr>
        <w:t>proposant un projet de recherche sur la thématique scientifique "Système d’aide à la décision pour la gestion durable des territoires littoraux”.</w:t>
      </w:r>
    </w:p>
    <w:p w14:paraId="4ADA8A51" w14:textId="2A34C23C" w:rsidR="3FC5A0C5" w:rsidRDefault="3FC5A0C5" w:rsidP="3FC5A0C5">
      <w:pPr>
        <w:pStyle w:val="NormalWeb"/>
        <w:spacing w:before="0" w:after="0" w:line="240" w:lineRule="auto"/>
        <w:ind w:left="284"/>
        <w:jc w:val="both"/>
        <w:rPr>
          <w:rFonts w:ascii="Raleway" w:hAnsi="Raleway" w:cs="Open Sans"/>
          <w:b/>
          <w:bCs/>
          <w:color w:val="000000" w:themeColor="text1"/>
          <w:sz w:val="20"/>
          <w:szCs w:val="20"/>
        </w:rPr>
      </w:pPr>
    </w:p>
    <w:p w14:paraId="690EE23A" w14:textId="77777777" w:rsidR="004867F0" w:rsidRPr="00A6796C" w:rsidRDefault="004867F0" w:rsidP="00A6796C">
      <w:pPr>
        <w:pStyle w:val="NormalWeb"/>
        <w:spacing w:before="0" w:after="0" w:line="240" w:lineRule="auto"/>
        <w:ind w:left="284"/>
        <w:jc w:val="both"/>
        <w:rPr>
          <w:rFonts w:ascii="Raleway" w:hAnsi="Raleway" w:cs="Open Sans"/>
          <w:sz w:val="18"/>
          <w:szCs w:val="18"/>
        </w:rPr>
      </w:pPr>
    </w:p>
    <w:p w14:paraId="1F5DB68A" w14:textId="6BDED523" w:rsidR="00407123" w:rsidRPr="00407123" w:rsidRDefault="01F07672" w:rsidP="00407123">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00407123">
        <w:rPr>
          <w:rFonts w:ascii="Raleway" w:hAnsi="Raleway" w:cs="Open Sans"/>
          <w:b/>
          <w:bCs/>
          <w:color w:val="2372B9"/>
          <w:sz w:val="22"/>
          <w:szCs w:val="22"/>
        </w:rPr>
        <w:t>Présentation</w:t>
      </w:r>
      <w:r w:rsidR="7DFDED9D" w:rsidRPr="00407123">
        <w:rPr>
          <w:rFonts w:ascii="Raleway" w:hAnsi="Raleway" w:cs="Open Sans"/>
          <w:b/>
          <w:bCs/>
          <w:color w:val="2372B9"/>
          <w:sz w:val="22"/>
          <w:szCs w:val="22"/>
        </w:rPr>
        <w:t xml:space="preserve"> de </w:t>
      </w:r>
      <w:r w:rsidR="7DFDED9D" w:rsidRPr="3FC5A0C5">
        <w:rPr>
          <w:rFonts w:ascii="Raleway" w:hAnsi="Raleway" w:cs="Open Sans"/>
          <w:b/>
          <w:bCs/>
          <w:color w:val="2372B9"/>
          <w:sz w:val="22"/>
          <w:szCs w:val="22"/>
        </w:rPr>
        <w:t>l’établissement</w:t>
      </w:r>
    </w:p>
    <w:p w14:paraId="32375F75" w14:textId="3240706A" w:rsidR="00023EFA" w:rsidRPr="00407123" w:rsidRDefault="6603FE49" w:rsidP="00407123">
      <w:pPr>
        <w:ind w:left="284"/>
        <w:jc w:val="both"/>
        <w:rPr>
          <w:rFonts w:ascii="Raleway" w:eastAsia="Courier New Greek" w:hAnsi="Raleway" w:cs="Open Sans"/>
          <w:sz w:val="22"/>
          <w:szCs w:val="22"/>
          <w:lang w:eastAsia="fr-FR" w:bidi="fr-FR"/>
        </w:rPr>
      </w:pPr>
      <w:r w:rsidRPr="3FC5A0C5">
        <w:rPr>
          <w:rFonts w:ascii="Raleway" w:eastAsia="Courier New Greek" w:hAnsi="Raleway" w:cs="Open Sans"/>
          <w:sz w:val="22"/>
          <w:szCs w:val="22"/>
          <w:lang w:eastAsia="fr-FR" w:bidi="fr-FR"/>
        </w:rPr>
        <w:t>Dans un paysage de l’enseignement supérieur et de la recherche profondément remanié depuis plus d’une décennie, La Rochelle Université a fait le choix de structurer sa recherche autour d’une signature en positionnant ses forces scientifiques et académiques sur des enjeux sociétaux et environnementaux. Cette démarche a abouti à la création d’un institut d’enseignement et de recherche nommé Institut Littoral Urbain Durable Intelligent (LUDI), opérationnel depuis le 1er septembre 2021. Regroupant tous les laboratoires, l’ensemble des doctorants et l’essentiel des masters de l’établissement, cet institut a pour ambition de traiter les nombreuses questions scientifiques soulevées par l’anthropisation du littoral en facilitant les démarches décloisonnées et les approches interdisciplinaires, en appui sur une politique volontariste d’innovation et de dissémination des résultats, sans oublier les principes fondamentaux d’éthique et d’intégrité scientifique. La création d</w:t>
      </w:r>
      <w:r w:rsidR="004563E2">
        <w:rPr>
          <w:rFonts w:ascii="Raleway" w:eastAsia="Courier New Greek" w:hAnsi="Raleway" w:cs="Open Sans"/>
          <w:sz w:val="22"/>
          <w:szCs w:val="22"/>
          <w:lang w:eastAsia="fr-FR" w:bidi="fr-FR"/>
        </w:rPr>
        <w:t>e l’institut</w:t>
      </w:r>
      <w:r w:rsidRPr="3FC5A0C5">
        <w:rPr>
          <w:rFonts w:ascii="Raleway" w:eastAsia="Courier New Greek" w:hAnsi="Raleway" w:cs="Open Sans"/>
          <w:sz w:val="22"/>
          <w:szCs w:val="22"/>
          <w:lang w:eastAsia="fr-FR" w:bidi="fr-FR"/>
        </w:rPr>
        <w:t xml:space="preserve"> LUDI est environné</w:t>
      </w:r>
      <w:r w:rsidR="00601027">
        <w:rPr>
          <w:rFonts w:ascii="Raleway" w:eastAsia="Courier New Greek" w:hAnsi="Raleway" w:cs="Open Sans"/>
          <w:sz w:val="22"/>
          <w:szCs w:val="22"/>
          <w:lang w:eastAsia="fr-FR" w:bidi="fr-FR"/>
        </w:rPr>
        <w:t>e</w:t>
      </w:r>
      <w:r w:rsidRPr="3FC5A0C5">
        <w:rPr>
          <w:rFonts w:ascii="Raleway" w:eastAsia="Courier New Greek" w:hAnsi="Raleway" w:cs="Open Sans"/>
          <w:sz w:val="22"/>
          <w:szCs w:val="22"/>
          <w:lang w:eastAsia="fr-FR" w:bidi="fr-FR"/>
        </w:rPr>
        <w:t xml:space="preserve"> par deux autres projets structurants à savoir l’université européenne EU-CONEXUS, réseau d’universités européennes partenaires qui partagent une spécialité commune et la démarche de site </w:t>
      </w:r>
      <w:proofErr w:type="spellStart"/>
      <w:r w:rsidRPr="3FC5A0C5">
        <w:rPr>
          <w:rFonts w:ascii="Raleway" w:eastAsia="Courier New Greek" w:hAnsi="Raleway" w:cs="Open Sans"/>
          <w:sz w:val="22"/>
          <w:szCs w:val="22"/>
          <w:lang w:eastAsia="fr-FR" w:bidi="fr-FR"/>
        </w:rPr>
        <w:t>CampusInnov</w:t>
      </w:r>
      <w:proofErr w:type="spellEnd"/>
      <w:r w:rsidRPr="3FC5A0C5">
        <w:rPr>
          <w:rFonts w:ascii="Raleway" w:eastAsia="Courier New Greek" w:hAnsi="Raleway" w:cs="Open Sans"/>
          <w:sz w:val="22"/>
          <w:szCs w:val="22"/>
          <w:lang w:eastAsia="fr-FR" w:bidi="fr-FR"/>
        </w:rPr>
        <w:t>, destinée à implanter une culture d’innovation tant en formation qu’en recherche.</w:t>
      </w:r>
    </w:p>
    <w:p w14:paraId="200343D4" w14:textId="0DCA7C6D" w:rsidR="00304FE4" w:rsidRPr="00407123" w:rsidRDefault="00A6796C" w:rsidP="00407123">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00407123">
        <w:rPr>
          <w:rFonts w:ascii="Raleway" w:hAnsi="Raleway" w:cs="Open Sans"/>
          <w:b/>
          <w:bCs/>
          <w:color w:val="2372B9"/>
          <w:sz w:val="22"/>
          <w:szCs w:val="22"/>
        </w:rPr>
        <w:t>Contexte : stratégie d’établissement</w:t>
      </w:r>
    </w:p>
    <w:p w14:paraId="4606A5DE" w14:textId="6634461F" w:rsidR="4E830A76" w:rsidRDefault="565B717E" w:rsidP="00E64FD6">
      <w:pPr>
        <w:ind w:left="284"/>
        <w:jc w:val="both"/>
        <w:rPr>
          <w:rFonts w:ascii="Raleway" w:eastAsia="Courier New Greek" w:hAnsi="Raleway" w:cs="Open Sans"/>
          <w:sz w:val="22"/>
          <w:szCs w:val="22"/>
          <w:lang w:eastAsia="fr-FR" w:bidi="fr-FR"/>
        </w:rPr>
      </w:pPr>
      <w:r w:rsidRPr="3FC5A0C5">
        <w:rPr>
          <w:rFonts w:ascii="Raleway" w:eastAsia="Courier New Greek" w:hAnsi="Raleway" w:cs="Open Sans"/>
          <w:sz w:val="22"/>
          <w:szCs w:val="22"/>
          <w:lang w:eastAsia="fr-FR" w:bidi="fr-FR"/>
        </w:rPr>
        <w:t xml:space="preserve">La démarche de spécialisation de La Rochelle Université a été reconnue dans le cadre de l’appel à projets Excellences du PIA 4 par l’obtention d’un financement pour le projet ExcelLR qui permettra d’accélérer le processus de transformation de l’établissement. </w:t>
      </w:r>
    </w:p>
    <w:p w14:paraId="1E79D57C" w14:textId="69309423" w:rsidR="353E29D1" w:rsidRDefault="565B717E" w:rsidP="00407123">
      <w:pPr>
        <w:ind w:left="284"/>
        <w:jc w:val="both"/>
        <w:rPr>
          <w:rFonts w:ascii="Raleway" w:eastAsia="Courier New Greek" w:hAnsi="Raleway" w:cs="Open Sans"/>
          <w:sz w:val="22"/>
          <w:szCs w:val="22"/>
          <w:lang w:eastAsia="fr-FR" w:bidi="fr-FR"/>
        </w:rPr>
      </w:pPr>
      <w:r w:rsidRPr="3FC5A0C5">
        <w:rPr>
          <w:rFonts w:ascii="Raleway" w:eastAsia="Courier New Greek" w:hAnsi="Raleway" w:cs="Open Sans"/>
          <w:sz w:val="22"/>
          <w:szCs w:val="22"/>
          <w:lang w:eastAsia="fr-FR" w:bidi="fr-FR"/>
        </w:rPr>
        <w:t>Le projet ExcelLR vise à consolider notre nouveau modèle d’université autour de quatre axes clés, tous centrés sur notre domaine de spécialité, le développement durable en zone littorale :</w:t>
      </w:r>
    </w:p>
    <w:p w14:paraId="6D2E0FE3" w14:textId="568DA906" w:rsidR="4E830A76" w:rsidRPr="000B395C" w:rsidRDefault="565B717E" w:rsidP="00407123">
      <w:pPr>
        <w:pStyle w:val="Paragraphedeliste"/>
        <w:ind w:left="360"/>
        <w:jc w:val="both"/>
        <w:rPr>
          <w:rFonts w:ascii="Raleway" w:hAnsi="Raleway" w:cs="Open Sans"/>
          <w:b/>
          <w:bCs/>
          <w:lang w:eastAsia="fr-FR"/>
        </w:rPr>
      </w:pPr>
      <w:r w:rsidRPr="000B395C">
        <w:rPr>
          <w:rFonts w:ascii="Raleway" w:hAnsi="Raleway" w:cs="Open Sans"/>
          <w:b/>
          <w:bCs/>
          <w:lang w:eastAsia="fr-FR"/>
        </w:rPr>
        <w:t>Axe 1 : Renforcer notre spécialisation dans la recherche</w:t>
      </w:r>
    </w:p>
    <w:p w14:paraId="0D1DD1D2" w14:textId="01D77676" w:rsidR="4E830A76" w:rsidRDefault="565B717E" w:rsidP="00E64FD6">
      <w:pPr>
        <w:ind w:left="284"/>
        <w:contextualSpacing/>
        <w:jc w:val="both"/>
        <w:rPr>
          <w:rFonts w:ascii="Raleway" w:eastAsia="Courier New Greek" w:hAnsi="Raleway" w:cs="Open Sans"/>
          <w:sz w:val="22"/>
          <w:szCs w:val="22"/>
          <w:lang w:eastAsia="fr-FR" w:bidi="fr-FR"/>
        </w:rPr>
      </w:pPr>
      <w:r w:rsidRPr="3FC5A0C5">
        <w:rPr>
          <w:rFonts w:ascii="Raleway" w:eastAsia="Courier New Greek" w:hAnsi="Raleway" w:cs="Open Sans"/>
          <w:sz w:val="22"/>
          <w:szCs w:val="22"/>
          <w:lang w:eastAsia="fr-FR" w:bidi="fr-FR"/>
        </w:rPr>
        <w:t xml:space="preserve">L'un des principaux défis de toute université est d'attirer les talents. C'est pourquoi l'axe </w:t>
      </w:r>
      <w:r w:rsidRPr="3FC5A0C5">
        <w:rPr>
          <w:rFonts w:ascii="Raleway" w:eastAsia="Courier New Greek" w:hAnsi="Raleway" w:cs="Open Sans"/>
          <w:sz w:val="22"/>
          <w:szCs w:val="22"/>
          <w:lang w:eastAsia="fr-FR" w:bidi="fr-FR"/>
        </w:rPr>
        <w:lastRenderedPageBreak/>
        <w:t>1 se concentre sur l'augmentation de notre attractivité et de notre spécialisation en créant un centre de gestion des talents, et en lançant des initiatives de recherche par des appels à projets compétitifs. Enfin, pour renforcer encore notre impact sociétal et territorial, nous créerons un système d'aide à la décision qui fournira un soutien, des analyses et des simulations d'impact basés sur les derniers développements scientifiques dans le domaine des littoraux urbains durables et intelligents et alimentés par notre réseau d'observatoires.</w:t>
      </w:r>
    </w:p>
    <w:p w14:paraId="4BC5CAE0" w14:textId="3D89610D" w:rsidR="4E830A76" w:rsidRPr="000B395C" w:rsidRDefault="565B717E" w:rsidP="00407123">
      <w:pPr>
        <w:pStyle w:val="Paragraphedeliste"/>
        <w:ind w:left="360"/>
        <w:jc w:val="both"/>
        <w:rPr>
          <w:rFonts w:ascii="Raleway" w:hAnsi="Raleway" w:cs="Open Sans"/>
          <w:b/>
          <w:bCs/>
          <w:lang w:eastAsia="fr-FR"/>
        </w:rPr>
      </w:pPr>
      <w:r w:rsidRPr="000B395C">
        <w:rPr>
          <w:rFonts w:ascii="Raleway" w:hAnsi="Raleway" w:cs="Open Sans"/>
          <w:b/>
          <w:bCs/>
          <w:lang w:eastAsia="fr-FR"/>
        </w:rPr>
        <w:t>Axe 2 : Renforcer l'attractivit</w:t>
      </w:r>
      <w:r w:rsidRPr="000B395C">
        <w:rPr>
          <w:rFonts w:ascii="Raleway" w:hAnsi="Raleway" w:cs="Raleway"/>
          <w:b/>
          <w:bCs/>
          <w:lang w:eastAsia="fr-FR"/>
        </w:rPr>
        <w:t>é</w:t>
      </w:r>
      <w:r w:rsidRPr="000B395C">
        <w:rPr>
          <w:rFonts w:ascii="Raleway" w:hAnsi="Raleway" w:cs="Open Sans"/>
          <w:b/>
          <w:bCs/>
          <w:lang w:eastAsia="fr-FR"/>
        </w:rPr>
        <w:t xml:space="preserve"> en d</w:t>
      </w:r>
      <w:r w:rsidRPr="000B395C">
        <w:rPr>
          <w:rFonts w:ascii="Raleway" w:hAnsi="Raleway" w:cs="Raleway"/>
          <w:b/>
          <w:bCs/>
          <w:lang w:eastAsia="fr-FR"/>
        </w:rPr>
        <w:t>é</w:t>
      </w:r>
      <w:r w:rsidRPr="000B395C">
        <w:rPr>
          <w:rFonts w:ascii="Raleway" w:hAnsi="Raleway" w:cs="Open Sans"/>
          <w:b/>
          <w:bCs/>
          <w:lang w:eastAsia="fr-FR"/>
        </w:rPr>
        <w:t>veloppant des cursus sp</w:t>
      </w:r>
      <w:r w:rsidRPr="000B395C">
        <w:rPr>
          <w:rFonts w:ascii="Raleway" w:hAnsi="Raleway" w:cs="Raleway"/>
          <w:b/>
          <w:bCs/>
          <w:lang w:eastAsia="fr-FR"/>
        </w:rPr>
        <w:t>é</w:t>
      </w:r>
      <w:r w:rsidRPr="000B395C">
        <w:rPr>
          <w:rFonts w:ascii="Raleway" w:hAnsi="Raleway" w:cs="Open Sans"/>
          <w:b/>
          <w:bCs/>
          <w:lang w:eastAsia="fr-FR"/>
        </w:rPr>
        <w:t>cialis</w:t>
      </w:r>
      <w:r w:rsidRPr="000B395C">
        <w:rPr>
          <w:rFonts w:ascii="Raleway" w:hAnsi="Raleway" w:cs="Raleway"/>
          <w:b/>
          <w:bCs/>
          <w:lang w:eastAsia="fr-FR"/>
        </w:rPr>
        <w:t>é</w:t>
      </w:r>
      <w:r w:rsidRPr="000B395C">
        <w:rPr>
          <w:rFonts w:ascii="Raleway" w:hAnsi="Raleway" w:cs="Open Sans"/>
          <w:b/>
          <w:bCs/>
          <w:lang w:eastAsia="fr-FR"/>
        </w:rPr>
        <w:t>s</w:t>
      </w:r>
    </w:p>
    <w:p w14:paraId="0A1F882A" w14:textId="025BF757" w:rsidR="4E830A76" w:rsidRDefault="565B717E" w:rsidP="00407123">
      <w:pPr>
        <w:ind w:left="284"/>
        <w:jc w:val="both"/>
        <w:rPr>
          <w:rFonts w:ascii="Raleway" w:eastAsia="Courier New Greek" w:hAnsi="Raleway" w:cs="Open Sans"/>
          <w:sz w:val="22"/>
          <w:szCs w:val="22"/>
          <w:lang w:eastAsia="fr-FR" w:bidi="fr-FR"/>
        </w:rPr>
      </w:pPr>
      <w:r w:rsidRPr="3FC5A0C5">
        <w:rPr>
          <w:rFonts w:ascii="Raleway" w:eastAsia="Courier New Greek" w:hAnsi="Raleway" w:cs="Open Sans"/>
          <w:sz w:val="22"/>
          <w:szCs w:val="22"/>
          <w:lang w:eastAsia="fr-FR" w:bidi="fr-FR"/>
        </w:rPr>
        <w:t xml:space="preserve">En étroite adéquation avec l'axe 1, nous concentrons nos efforts en matière d'éducation sur la réforme des programmes de master ou de doctorat. Dans ce cadre une </w:t>
      </w:r>
      <w:proofErr w:type="spellStart"/>
      <w:r w:rsidRPr="3FC5A0C5">
        <w:rPr>
          <w:rFonts w:ascii="Raleway" w:eastAsia="Courier New Greek" w:hAnsi="Raleway" w:cs="Open Sans"/>
          <w:sz w:val="22"/>
          <w:szCs w:val="22"/>
          <w:lang w:eastAsia="fr-FR" w:bidi="fr-FR"/>
        </w:rPr>
        <w:t>Graduate</w:t>
      </w:r>
      <w:proofErr w:type="spellEnd"/>
      <w:r w:rsidRPr="3FC5A0C5">
        <w:rPr>
          <w:rFonts w:ascii="Raleway" w:eastAsia="Courier New Greek" w:hAnsi="Raleway" w:cs="Open Sans"/>
          <w:sz w:val="22"/>
          <w:szCs w:val="22"/>
          <w:lang w:eastAsia="fr-FR" w:bidi="fr-FR"/>
        </w:rPr>
        <w:t xml:space="preserve"> </w:t>
      </w:r>
      <w:proofErr w:type="spellStart"/>
      <w:r w:rsidRPr="3FC5A0C5">
        <w:rPr>
          <w:rFonts w:ascii="Raleway" w:eastAsia="Courier New Greek" w:hAnsi="Raleway" w:cs="Open Sans"/>
          <w:sz w:val="22"/>
          <w:szCs w:val="22"/>
          <w:lang w:eastAsia="fr-FR" w:bidi="fr-FR"/>
        </w:rPr>
        <w:t>School</w:t>
      </w:r>
      <w:proofErr w:type="spellEnd"/>
      <w:r w:rsidRPr="3FC5A0C5">
        <w:rPr>
          <w:rFonts w:ascii="Raleway" w:eastAsia="Courier New Greek" w:hAnsi="Raleway" w:cs="Open Sans"/>
          <w:sz w:val="22"/>
          <w:szCs w:val="22"/>
          <w:lang w:eastAsia="fr-FR" w:bidi="fr-FR"/>
        </w:rPr>
        <w:t xml:space="preserve"> est en cours de création. Elle permettra d'attirer les meilleurs étudiants au niveau national et international.</w:t>
      </w:r>
    </w:p>
    <w:p w14:paraId="13E9FAF5" w14:textId="7E5E7E19" w:rsidR="4E830A76" w:rsidRPr="000B395C" w:rsidRDefault="565B717E" w:rsidP="00407123">
      <w:pPr>
        <w:pStyle w:val="Paragraphedeliste"/>
        <w:ind w:left="360"/>
        <w:jc w:val="both"/>
        <w:rPr>
          <w:rFonts w:ascii="Raleway" w:hAnsi="Raleway" w:cs="Open Sans"/>
          <w:b/>
          <w:bCs/>
          <w:lang w:eastAsia="fr-FR"/>
        </w:rPr>
      </w:pPr>
      <w:r w:rsidRPr="000B395C">
        <w:rPr>
          <w:rFonts w:ascii="Raleway" w:hAnsi="Raleway" w:cs="Open Sans"/>
          <w:b/>
          <w:bCs/>
          <w:lang w:eastAsia="fr-FR"/>
        </w:rPr>
        <w:t>Axe 3 : Augmenter notre impact soci</w:t>
      </w:r>
      <w:r w:rsidRPr="000B395C">
        <w:rPr>
          <w:rFonts w:ascii="Raleway" w:hAnsi="Raleway" w:cs="Raleway"/>
          <w:b/>
          <w:bCs/>
          <w:lang w:eastAsia="fr-FR"/>
        </w:rPr>
        <w:t>é</w:t>
      </w:r>
      <w:r w:rsidRPr="000B395C">
        <w:rPr>
          <w:rFonts w:ascii="Raleway" w:hAnsi="Raleway" w:cs="Open Sans"/>
          <w:b/>
          <w:bCs/>
          <w:lang w:eastAsia="fr-FR"/>
        </w:rPr>
        <w:t>tal et ancrer notre universit</w:t>
      </w:r>
      <w:r w:rsidRPr="000B395C">
        <w:rPr>
          <w:rFonts w:ascii="Raleway" w:hAnsi="Raleway" w:cs="Raleway"/>
          <w:b/>
          <w:bCs/>
          <w:lang w:eastAsia="fr-FR"/>
        </w:rPr>
        <w:t>é</w:t>
      </w:r>
      <w:r w:rsidRPr="000B395C">
        <w:rPr>
          <w:rFonts w:ascii="Raleway" w:hAnsi="Raleway" w:cs="Open Sans"/>
          <w:b/>
          <w:bCs/>
          <w:lang w:eastAsia="fr-FR"/>
        </w:rPr>
        <w:t xml:space="preserve"> dans son territoire </w:t>
      </w:r>
    </w:p>
    <w:p w14:paraId="69A25BAB" w14:textId="62169C4B" w:rsidR="4E830A76" w:rsidRDefault="565B717E" w:rsidP="00E64FD6">
      <w:pPr>
        <w:ind w:left="284"/>
        <w:jc w:val="both"/>
        <w:rPr>
          <w:rFonts w:ascii="Raleway" w:eastAsia="Courier New Greek" w:hAnsi="Raleway" w:cs="Open Sans"/>
          <w:sz w:val="22"/>
          <w:szCs w:val="22"/>
          <w:lang w:eastAsia="fr-FR" w:bidi="fr-FR"/>
        </w:rPr>
      </w:pPr>
      <w:r w:rsidRPr="3FC5A0C5">
        <w:rPr>
          <w:rFonts w:ascii="Raleway" w:eastAsia="Courier New Greek" w:hAnsi="Raleway" w:cs="Open Sans"/>
          <w:sz w:val="22"/>
          <w:szCs w:val="22"/>
          <w:lang w:eastAsia="fr-FR" w:bidi="fr-FR"/>
        </w:rPr>
        <w:t xml:space="preserve">Cet axe vise la création d’un </w:t>
      </w:r>
      <w:proofErr w:type="spellStart"/>
      <w:r w:rsidRPr="3FC5A0C5">
        <w:rPr>
          <w:rFonts w:ascii="Raleway" w:eastAsia="Courier New Greek" w:hAnsi="Raleway" w:cs="Open Sans"/>
          <w:sz w:val="22"/>
          <w:szCs w:val="22"/>
          <w:lang w:eastAsia="fr-FR" w:bidi="fr-FR"/>
        </w:rPr>
        <w:t>Comm'On</w:t>
      </w:r>
      <w:proofErr w:type="spellEnd"/>
      <w:r w:rsidRPr="3FC5A0C5">
        <w:rPr>
          <w:rFonts w:ascii="Raleway" w:eastAsia="Courier New Greek" w:hAnsi="Raleway" w:cs="Open Sans"/>
          <w:sz w:val="22"/>
          <w:szCs w:val="22"/>
          <w:lang w:eastAsia="fr-FR" w:bidi="fr-FR"/>
        </w:rPr>
        <w:t xml:space="preserve"> </w:t>
      </w:r>
      <w:proofErr w:type="spellStart"/>
      <w:r w:rsidRPr="3FC5A0C5">
        <w:rPr>
          <w:rFonts w:ascii="Raleway" w:eastAsia="Courier New Greek" w:hAnsi="Raleway" w:cs="Open Sans"/>
          <w:sz w:val="22"/>
          <w:szCs w:val="22"/>
          <w:lang w:eastAsia="fr-FR" w:bidi="fr-FR"/>
        </w:rPr>
        <w:t>Lab</w:t>
      </w:r>
      <w:proofErr w:type="spellEnd"/>
      <w:r w:rsidRPr="3FC5A0C5">
        <w:rPr>
          <w:rFonts w:ascii="Raleway" w:eastAsia="Courier New Greek" w:hAnsi="Raleway" w:cs="Open Sans"/>
          <w:sz w:val="22"/>
          <w:szCs w:val="22"/>
          <w:lang w:eastAsia="fr-FR" w:bidi="fr-FR"/>
        </w:rPr>
        <w:t xml:space="preserve"> Science et Société pour soutenir le développement et le suivi des projets de l'université, qu'il s'agisse de programmes de recherche, d'explorations pédagogiques, ou d’initiatives étudiantes, afin de les ancrer dans une stratégie sociétale.</w:t>
      </w:r>
    </w:p>
    <w:p w14:paraId="48F0A687" w14:textId="71C04CD3" w:rsidR="004563E2" w:rsidRPr="000B395C" w:rsidRDefault="004563E2" w:rsidP="00407123">
      <w:pPr>
        <w:pStyle w:val="Paragraphedeliste"/>
        <w:ind w:left="360"/>
        <w:jc w:val="both"/>
        <w:rPr>
          <w:rFonts w:ascii="Raleway" w:hAnsi="Raleway" w:cs="Open Sans"/>
          <w:b/>
          <w:bCs/>
          <w:lang w:eastAsia="fr-FR"/>
        </w:rPr>
      </w:pPr>
      <w:bookmarkStart w:id="2" w:name="_Hlk129616710"/>
      <w:r w:rsidRPr="000B395C">
        <w:rPr>
          <w:rFonts w:ascii="Raleway" w:hAnsi="Raleway" w:cs="Open Sans"/>
          <w:b/>
          <w:bCs/>
          <w:lang w:eastAsia="fr-FR"/>
        </w:rPr>
        <w:t>Axe 4 : Concevoir de nouveaux outils de pilotage et indicateurs</w:t>
      </w:r>
    </w:p>
    <w:p w14:paraId="5E2BBEB2" w14:textId="33874A92" w:rsidR="004563E2" w:rsidRPr="00407123" w:rsidRDefault="004563E2" w:rsidP="00407123">
      <w:pPr>
        <w:ind w:left="284"/>
        <w:jc w:val="both"/>
        <w:rPr>
          <w:rFonts w:ascii="Raleway" w:eastAsia="Courier New Greek" w:hAnsi="Raleway" w:cs="Open Sans"/>
          <w:sz w:val="22"/>
          <w:szCs w:val="22"/>
          <w:lang w:eastAsia="fr-FR" w:bidi="fr-FR"/>
        </w:rPr>
      </w:pPr>
      <w:r w:rsidRPr="000B395C">
        <w:rPr>
          <w:rFonts w:ascii="Raleway" w:eastAsia="Courier New Greek" w:hAnsi="Raleway" w:cs="Open Sans"/>
          <w:sz w:val="22"/>
          <w:szCs w:val="22"/>
          <w:lang w:eastAsia="fr-FR" w:bidi="fr-FR"/>
        </w:rPr>
        <w:t xml:space="preserve">Cet axe vise à </w:t>
      </w:r>
      <w:r w:rsidR="000B395C" w:rsidRPr="000B395C">
        <w:rPr>
          <w:rFonts w:ascii="Raleway" w:eastAsia="Courier New Greek" w:hAnsi="Raleway" w:cs="Open Sans"/>
          <w:sz w:val="22"/>
          <w:szCs w:val="22"/>
          <w:lang w:eastAsia="fr-FR" w:bidi="fr-FR"/>
        </w:rPr>
        <w:t>construire un nouveau modèle d’université en passant par un changement</w:t>
      </w:r>
      <w:r w:rsidR="000B395C">
        <w:rPr>
          <w:rFonts w:ascii="Raleway" w:eastAsia="Courier New Greek" w:hAnsi="Raleway" w:cs="Open Sans"/>
          <w:sz w:val="22"/>
          <w:szCs w:val="22"/>
          <w:lang w:eastAsia="fr-FR" w:bidi="fr-FR"/>
        </w:rPr>
        <w:t xml:space="preserve"> </w:t>
      </w:r>
      <w:r w:rsidR="000B395C" w:rsidRPr="000B395C">
        <w:rPr>
          <w:rFonts w:ascii="Raleway" w:eastAsia="Courier New Greek" w:hAnsi="Raleway" w:cs="Open Sans"/>
          <w:sz w:val="22"/>
          <w:szCs w:val="22"/>
          <w:lang w:eastAsia="fr-FR" w:bidi="fr-FR"/>
        </w:rPr>
        <w:t>majeur</w:t>
      </w:r>
      <w:r w:rsidR="000B395C">
        <w:rPr>
          <w:rFonts w:ascii="Raleway" w:eastAsia="Courier New Greek" w:hAnsi="Raleway" w:cs="Open Sans"/>
          <w:sz w:val="22"/>
          <w:szCs w:val="22"/>
          <w:lang w:eastAsia="fr-FR" w:bidi="fr-FR"/>
        </w:rPr>
        <w:t xml:space="preserve"> </w:t>
      </w:r>
      <w:r w:rsidR="000B395C" w:rsidRPr="000B395C">
        <w:rPr>
          <w:rFonts w:ascii="Raleway" w:eastAsia="Courier New Greek" w:hAnsi="Raleway" w:cs="Open Sans"/>
          <w:sz w:val="22"/>
          <w:szCs w:val="22"/>
          <w:lang w:eastAsia="fr-FR" w:bidi="fr-FR"/>
        </w:rPr>
        <w:t>:</w:t>
      </w:r>
      <w:r w:rsidR="000B395C">
        <w:rPr>
          <w:rFonts w:ascii="Raleway" w:eastAsia="Courier New Greek" w:hAnsi="Raleway" w:cs="Open Sans"/>
          <w:sz w:val="22"/>
          <w:szCs w:val="22"/>
          <w:lang w:eastAsia="fr-FR" w:bidi="fr-FR"/>
        </w:rPr>
        <w:t xml:space="preserve"> </w:t>
      </w:r>
      <w:r w:rsidR="000B395C" w:rsidRPr="000B395C">
        <w:rPr>
          <w:rFonts w:ascii="Raleway" w:eastAsia="Courier New Greek" w:hAnsi="Raleway" w:cs="Open Sans"/>
          <w:sz w:val="22"/>
          <w:szCs w:val="22"/>
          <w:lang w:eastAsia="fr-FR" w:bidi="fr-FR"/>
        </w:rPr>
        <w:t>passer</w:t>
      </w:r>
      <w:r w:rsidR="000B395C">
        <w:rPr>
          <w:rFonts w:ascii="Raleway" w:eastAsia="Courier New Greek" w:hAnsi="Raleway" w:cs="Open Sans"/>
          <w:sz w:val="22"/>
          <w:szCs w:val="22"/>
          <w:lang w:eastAsia="fr-FR" w:bidi="fr-FR"/>
        </w:rPr>
        <w:t xml:space="preserve"> </w:t>
      </w:r>
      <w:r w:rsidR="000B395C" w:rsidRPr="000B395C">
        <w:rPr>
          <w:rFonts w:ascii="Raleway" w:eastAsia="Courier New Greek" w:hAnsi="Raleway" w:cs="Open Sans"/>
          <w:sz w:val="22"/>
          <w:szCs w:val="22"/>
          <w:lang w:eastAsia="fr-FR" w:bidi="fr-FR"/>
        </w:rPr>
        <w:t>de</w:t>
      </w:r>
      <w:r w:rsidR="000B395C">
        <w:rPr>
          <w:rFonts w:ascii="Raleway" w:eastAsia="Courier New Greek" w:hAnsi="Raleway" w:cs="Open Sans"/>
          <w:sz w:val="22"/>
          <w:szCs w:val="22"/>
          <w:lang w:eastAsia="fr-FR" w:bidi="fr-FR"/>
        </w:rPr>
        <w:t xml:space="preserve"> </w:t>
      </w:r>
      <w:r w:rsidR="000B395C" w:rsidRPr="000B395C">
        <w:rPr>
          <w:rFonts w:ascii="Raleway" w:eastAsia="Courier New Greek" w:hAnsi="Raleway" w:cs="Open Sans"/>
          <w:sz w:val="22"/>
          <w:szCs w:val="22"/>
          <w:lang w:eastAsia="fr-FR" w:bidi="fr-FR"/>
        </w:rPr>
        <w:t>directives</w:t>
      </w:r>
      <w:r w:rsidR="000B395C">
        <w:rPr>
          <w:rFonts w:ascii="Raleway" w:eastAsia="Courier New Greek" w:hAnsi="Raleway" w:cs="Open Sans"/>
          <w:sz w:val="22"/>
          <w:szCs w:val="22"/>
          <w:lang w:eastAsia="fr-FR" w:bidi="fr-FR"/>
        </w:rPr>
        <w:t xml:space="preserve"> </w:t>
      </w:r>
      <w:r w:rsidR="000B395C" w:rsidRPr="000B395C">
        <w:rPr>
          <w:rFonts w:ascii="Raleway" w:eastAsia="Courier New Greek" w:hAnsi="Raleway" w:cs="Open Sans"/>
          <w:sz w:val="22"/>
          <w:szCs w:val="22"/>
          <w:lang w:eastAsia="fr-FR" w:bidi="fr-FR"/>
        </w:rPr>
        <w:t>nationales</w:t>
      </w:r>
      <w:r w:rsidR="000B395C">
        <w:rPr>
          <w:rFonts w:ascii="Raleway" w:eastAsia="Courier New Greek" w:hAnsi="Raleway" w:cs="Open Sans"/>
          <w:sz w:val="22"/>
          <w:szCs w:val="22"/>
          <w:lang w:eastAsia="fr-FR" w:bidi="fr-FR"/>
        </w:rPr>
        <w:t xml:space="preserve"> </w:t>
      </w:r>
      <w:r w:rsidR="000B395C" w:rsidRPr="000B395C">
        <w:rPr>
          <w:rFonts w:ascii="Raleway" w:eastAsia="Courier New Greek" w:hAnsi="Raleway" w:cs="Open Sans"/>
          <w:sz w:val="22"/>
          <w:szCs w:val="22"/>
          <w:lang w:eastAsia="fr-FR" w:bidi="fr-FR"/>
        </w:rPr>
        <w:t>fixes</w:t>
      </w:r>
      <w:r w:rsidR="000B395C">
        <w:rPr>
          <w:rFonts w:ascii="Raleway" w:eastAsia="Courier New Greek" w:hAnsi="Raleway" w:cs="Open Sans"/>
          <w:sz w:val="22"/>
          <w:szCs w:val="22"/>
          <w:lang w:eastAsia="fr-FR" w:bidi="fr-FR"/>
        </w:rPr>
        <w:t xml:space="preserve"> </w:t>
      </w:r>
      <w:r w:rsidR="000B395C" w:rsidRPr="000B395C">
        <w:rPr>
          <w:rFonts w:ascii="Raleway" w:eastAsia="Courier New Greek" w:hAnsi="Raleway" w:cs="Open Sans"/>
          <w:sz w:val="22"/>
          <w:szCs w:val="22"/>
          <w:lang w:eastAsia="fr-FR" w:bidi="fr-FR"/>
        </w:rPr>
        <w:t xml:space="preserve">vers un </w:t>
      </w:r>
      <w:proofErr w:type="spellStart"/>
      <w:r w:rsidR="000B395C" w:rsidRPr="000B395C">
        <w:rPr>
          <w:rFonts w:ascii="Raleway" w:eastAsia="Courier New Greek" w:hAnsi="Raleway" w:cs="Open Sans"/>
          <w:sz w:val="22"/>
          <w:szCs w:val="22"/>
          <w:lang w:eastAsia="fr-FR" w:bidi="fr-FR"/>
        </w:rPr>
        <w:t>success</w:t>
      </w:r>
      <w:proofErr w:type="spellEnd"/>
      <w:r w:rsidR="000B395C" w:rsidRPr="000B395C">
        <w:rPr>
          <w:rFonts w:ascii="Raleway" w:eastAsia="Courier New Greek" w:hAnsi="Raleway" w:cs="Open Sans"/>
          <w:sz w:val="22"/>
          <w:szCs w:val="22"/>
          <w:lang w:eastAsia="fr-FR" w:bidi="fr-FR"/>
        </w:rPr>
        <w:t xml:space="preserve"> </w:t>
      </w:r>
      <w:proofErr w:type="spellStart"/>
      <w:r w:rsidR="000B395C" w:rsidRPr="000B395C">
        <w:rPr>
          <w:rFonts w:ascii="Raleway" w:eastAsia="Courier New Greek" w:hAnsi="Raleway" w:cs="Open Sans"/>
          <w:sz w:val="22"/>
          <w:szCs w:val="22"/>
          <w:lang w:eastAsia="fr-FR" w:bidi="fr-FR"/>
        </w:rPr>
        <w:t>framework</w:t>
      </w:r>
      <w:proofErr w:type="spellEnd"/>
      <w:r w:rsidR="000B395C" w:rsidRPr="000B395C">
        <w:rPr>
          <w:rFonts w:ascii="Raleway" w:eastAsia="Courier New Greek" w:hAnsi="Raleway" w:cs="Open Sans"/>
          <w:sz w:val="22"/>
          <w:szCs w:val="22"/>
          <w:lang w:eastAsia="fr-FR" w:bidi="fr-FR"/>
        </w:rPr>
        <w:t xml:space="preserve"> spécifique qui reflète notre ambition, et concevoir des outils de</w:t>
      </w:r>
      <w:r w:rsidR="000B395C">
        <w:rPr>
          <w:rFonts w:ascii="Raleway" w:eastAsia="Courier New Greek" w:hAnsi="Raleway" w:cs="Open Sans"/>
          <w:sz w:val="22"/>
          <w:szCs w:val="22"/>
          <w:lang w:eastAsia="fr-FR" w:bidi="fr-FR"/>
        </w:rPr>
        <w:t xml:space="preserve"> </w:t>
      </w:r>
      <w:r w:rsidR="000B395C" w:rsidRPr="000B395C">
        <w:rPr>
          <w:rFonts w:ascii="Raleway" w:eastAsia="Courier New Greek" w:hAnsi="Raleway" w:cs="Open Sans"/>
          <w:sz w:val="22"/>
          <w:szCs w:val="22"/>
          <w:lang w:eastAsia="fr-FR" w:bidi="fr-FR"/>
        </w:rPr>
        <w:t>pilotage</w:t>
      </w:r>
      <w:r w:rsidR="000B395C">
        <w:rPr>
          <w:rFonts w:ascii="Raleway" w:eastAsia="Courier New Greek" w:hAnsi="Raleway" w:cs="Open Sans"/>
          <w:sz w:val="22"/>
          <w:szCs w:val="22"/>
          <w:lang w:eastAsia="fr-FR" w:bidi="fr-FR"/>
        </w:rPr>
        <w:t xml:space="preserve"> </w:t>
      </w:r>
      <w:r w:rsidR="000B395C" w:rsidRPr="000B395C">
        <w:rPr>
          <w:rFonts w:ascii="Raleway" w:eastAsia="Courier New Greek" w:hAnsi="Raleway" w:cs="Open Sans"/>
          <w:sz w:val="22"/>
          <w:szCs w:val="22"/>
          <w:lang w:eastAsia="fr-FR" w:bidi="fr-FR"/>
        </w:rPr>
        <w:t>soutenant</w:t>
      </w:r>
      <w:r w:rsidR="000B395C">
        <w:rPr>
          <w:rFonts w:ascii="Raleway" w:eastAsia="Courier New Greek" w:hAnsi="Raleway" w:cs="Open Sans"/>
          <w:sz w:val="22"/>
          <w:szCs w:val="22"/>
          <w:lang w:eastAsia="fr-FR" w:bidi="fr-FR"/>
        </w:rPr>
        <w:t xml:space="preserve"> </w:t>
      </w:r>
      <w:r w:rsidR="000B395C" w:rsidRPr="000B395C">
        <w:rPr>
          <w:rFonts w:ascii="Raleway" w:eastAsia="Courier New Greek" w:hAnsi="Raleway" w:cs="Open Sans"/>
          <w:sz w:val="22"/>
          <w:szCs w:val="22"/>
          <w:lang w:eastAsia="fr-FR" w:bidi="fr-FR"/>
        </w:rPr>
        <w:t>ce nouveau cadre</w:t>
      </w:r>
      <w:r w:rsidR="00E01650">
        <w:rPr>
          <w:rFonts w:ascii="Raleway" w:eastAsia="Courier New Greek" w:hAnsi="Raleway" w:cs="Open Sans"/>
          <w:sz w:val="22"/>
          <w:szCs w:val="22"/>
          <w:lang w:eastAsia="fr-FR" w:bidi="fr-FR"/>
        </w:rPr>
        <w:t>.</w:t>
      </w:r>
      <w:bookmarkEnd w:id="2"/>
    </w:p>
    <w:p w14:paraId="6F879C8E" w14:textId="626B2798" w:rsidR="00885F23" w:rsidRPr="00407123" w:rsidRDefault="222D9214" w:rsidP="00407123">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3FC5A0C5">
        <w:rPr>
          <w:rFonts w:ascii="Raleway" w:hAnsi="Raleway" w:cs="Open Sans"/>
          <w:b/>
          <w:bCs/>
          <w:color w:val="2372B9"/>
          <w:sz w:val="22"/>
          <w:szCs w:val="22"/>
        </w:rPr>
        <w:t xml:space="preserve">Thématique de recherche </w:t>
      </w:r>
    </w:p>
    <w:p w14:paraId="37E6F583" w14:textId="779BDF87" w:rsidR="00544817" w:rsidRDefault="00885F23" w:rsidP="00407123">
      <w:pPr>
        <w:ind w:left="284"/>
        <w:jc w:val="both"/>
        <w:rPr>
          <w:rFonts w:ascii="Raleway" w:eastAsia="Courier New Greek" w:hAnsi="Raleway" w:cs="Open Sans"/>
          <w:sz w:val="22"/>
          <w:szCs w:val="22"/>
          <w:lang w:eastAsia="fr-FR" w:bidi="fr-FR"/>
        </w:rPr>
      </w:pPr>
      <w:r w:rsidRPr="00885F23">
        <w:rPr>
          <w:rFonts w:ascii="Raleway" w:eastAsia="Courier New Greek" w:hAnsi="Raleway" w:cs="Open Sans"/>
          <w:sz w:val="22"/>
          <w:szCs w:val="22"/>
          <w:lang w:eastAsia="fr-FR" w:bidi="fr-FR"/>
        </w:rPr>
        <w:t>Les plateformes d’aide à la décision visent à améliorer le développement et la gouvernance des villes littorales et des zones côtières dans le contexte de la transition environnementale. Par une capacité de simulation et d’estimation des effets des décisions, ces plateformes peuvent permettre d’évaluer les choix qui s’offrent aux décideurs et aux gestionnaires de ces territoires. Dans ce cadre, il s'agit de proposer, une approche systémique basée sur une modélisation holistique des socio-écosystèmes côtiers en prenant, notamment, en compte les dimensions politiques et culturelles. L'objectif étant que cette plateforme puisse, à terme, être un soutien des parties prenantes pour l'émergence d'innovations transformatrices côtières durables. A cette fin, la plateforme permettra de simuler l'effet à court, moyen et long terme des décisions envisagées à différents niveaux tels que la gestion des ouvrages et infrastructures, les réseaux, les déchets, l'immobilier, les transports, les risques d'inondation et la perte de biodiversité</w:t>
      </w:r>
      <w:r w:rsidR="00601027">
        <w:rPr>
          <w:rFonts w:ascii="Raleway" w:eastAsia="Courier New Greek" w:hAnsi="Raleway" w:cs="Open Sans"/>
          <w:sz w:val="22"/>
          <w:szCs w:val="22"/>
          <w:lang w:eastAsia="fr-FR" w:bidi="fr-FR"/>
        </w:rPr>
        <w:t>.</w:t>
      </w:r>
    </w:p>
    <w:p w14:paraId="07EC2CCA" w14:textId="77777777" w:rsidR="003A3412" w:rsidRPr="005C3F2E" w:rsidRDefault="003A3412" w:rsidP="003A3412">
      <w:pPr>
        <w:spacing w:after="0" w:line="240" w:lineRule="auto"/>
        <w:jc w:val="both"/>
        <w:rPr>
          <w:rFonts w:ascii="Raleway" w:hAnsi="Raleway" w:cs="Open Sans"/>
          <w:i/>
          <w:iCs/>
          <w:sz w:val="22"/>
          <w:szCs w:val="22"/>
          <w:lang w:eastAsia="fr-FR"/>
        </w:rPr>
      </w:pPr>
      <w:r w:rsidRPr="005C3F2E">
        <w:rPr>
          <w:rFonts w:ascii="Raleway" w:hAnsi="Raleway" w:cs="Open Sans"/>
          <w:i/>
          <w:iCs/>
          <w:sz w:val="22"/>
          <w:szCs w:val="22"/>
          <w:lang w:eastAsia="fr-FR"/>
        </w:rPr>
        <w:t>Le thème de recherche est volontairement décrit de manière ouverte et pluridisciplinaire afin que plusieurs disciplines puissent être impliquées.</w:t>
      </w:r>
    </w:p>
    <w:p w14:paraId="1BF2E8F7" w14:textId="4E255458" w:rsidR="00C97C99" w:rsidRPr="00407123" w:rsidRDefault="01F07672" w:rsidP="00407123">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3FC5A0C5">
        <w:rPr>
          <w:rFonts w:ascii="Raleway" w:hAnsi="Raleway" w:cs="Open Sans"/>
          <w:b/>
          <w:bCs/>
          <w:color w:val="2372B9"/>
          <w:sz w:val="22"/>
          <w:szCs w:val="22"/>
        </w:rPr>
        <w:lastRenderedPageBreak/>
        <w:t>Description de poste</w:t>
      </w:r>
    </w:p>
    <w:p w14:paraId="2D26B310" w14:textId="5C45013C" w:rsidR="003F2A37" w:rsidRPr="00407123" w:rsidRDefault="001B49EC" w:rsidP="00407123">
      <w:pPr>
        <w:ind w:left="284"/>
        <w:jc w:val="both"/>
        <w:rPr>
          <w:rFonts w:ascii="Raleway" w:eastAsia="Courier New Greek" w:hAnsi="Raleway" w:cs="Open Sans"/>
          <w:sz w:val="22"/>
          <w:szCs w:val="22"/>
          <w:lang w:eastAsia="fr-FR" w:bidi="fr-FR"/>
        </w:rPr>
      </w:pPr>
      <w:r w:rsidRPr="00407123">
        <w:rPr>
          <w:rFonts w:ascii="Raleway" w:eastAsia="Courier New Greek" w:hAnsi="Raleway" w:cs="Open Sans"/>
          <w:sz w:val="22"/>
          <w:szCs w:val="22"/>
          <w:lang w:eastAsia="fr-FR" w:bidi="fr-FR"/>
        </w:rPr>
        <w:t>Le</w:t>
      </w:r>
      <w:r w:rsidR="003014F3" w:rsidRPr="00407123">
        <w:rPr>
          <w:rFonts w:ascii="Raleway" w:eastAsia="Courier New Greek" w:hAnsi="Raleway" w:cs="Open Sans"/>
          <w:sz w:val="22"/>
          <w:szCs w:val="22"/>
          <w:lang w:eastAsia="fr-FR" w:bidi="fr-FR"/>
        </w:rPr>
        <w:t>/La</w:t>
      </w:r>
      <w:r w:rsidRPr="00407123">
        <w:rPr>
          <w:rFonts w:ascii="Raleway" w:eastAsia="Courier New Greek" w:hAnsi="Raleway" w:cs="Open Sans"/>
          <w:sz w:val="22"/>
          <w:szCs w:val="22"/>
          <w:lang w:eastAsia="fr-FR" w:bidi="fr-FR"/>
        </w:rPr>
        <w:t xml:space="preserve"> titulaire de la Chaire </w:t>
      </w:r>
      <w:r w:rsidR="003014F3" w:rsidRPr="00407123">
        <w:rPr>
          <w:rFonts w:ascii="Raleway" w:eastAsia="Courier New Greek" w:hAnsi="Raleway" w:cs="Open Sans"/>
          <w:sz w:val="22"/>
          <w:szCs w:val="22"/>
          <w:lang w:eastAsia="fr-FR" w:bidi="fr-FR"/>
        </w:rPr>
        <w:t xml:space="preserve">Junior </w:t>
      </w:r>
      <w:r w:rsidRPr="00407123">
        <w:rPr>
          <w:rFonts w:ascii="Raleway" w:eastAsia="Courier New Greek" w:hAnsi="Raleway" w:cs="Open Sans"/>
          <w:sz w:val="22"/>
          <w:szCs w:val="22"/>
          <w:lang w:eastAsia="fr-FR" w:bidi="fr-FR"/>
        </w:rPr>
        <w:t xml:space="preserve">devra mener son projet de recherche au sein d’un laboratoire de La Rochelle Université dans une logique collaborative et pluridisciplinaire. </w:t>
      </w:r>
      <w:r w:rsidR="003014F3" w:rsidRPr="00407123">
        <w:rPr>
          <w:rFonts w:ascii="Raleway" w:eastAsia="Courier New Greek" w:hAnsi="Raleway" w:cs="Open Sans"/>
          <w:sz w:val="22"/>
          <w:szCs w:val="22"/>
          <w:lang w:eastAsia="fr-FR" w:bidi="fr-FR"/>
        </w:rPr>
        <w:t>L’impact de la recherche et l’ouverture sur la société doivent être recherchés notamment par</w:t>
      </w:r>
      <w:r w:rsidRPr="00407123">
        <w:rPr>
          <w:rFonts w:ascii="Raleway" w:eastAsia="Courier New Greek" w:hAnsi="Raleway" w:cs="Open Sans"/>
          <w:sz w:val="22"/>
          <w:szCs w:val="22"/>
          <w:lang w:eastAsia="fr-FR" w:bidi="fr-FR"/>
        </w:rPr>
        <w:t xml:space="preserve"> la création de réseaux de coopération et la réponse aux appels à projets ambitieux. </w:t>
      </w:r>
    </w:p>
    <w:p w14:paraId="3609C174" w14:textId="23EB520D" w:rsidR="001B49EC" w:rsidRPr="001B49EC" w:rsidRDefault="001B49EC" w:rsidP="00407123">
      <w:pPr>
        <w:ind w:left="284"/>
        <w:jc w:val="both"/>
        <w:rPr>
          <w:rFonts w:ascii="Raleway" w:eastAsia="Courier New Greek" w:hAnsi="Raleway" w:cs="Open Sans"/>
          <w:bCs/>
          <w:sz w:val="22"/>
          <w:szCs w:val="22"/>
          <w:lang w:eastAsia="fr-FR" w:bidi="fr-FR"/>
        </w:rPr>
      </w:pPr>
      <w:r w:rsidRPr="00407123">
        <w:rPr>
          <w:rFonts w:ascii="Raleway" w:eastAsia="Courier New Greek" w:hAnsi="Raleway" w:cs="Open Sans"/>
          <w:sz w:val="22"/>
          <w:szCs w:val="22"/>
          <w:lang w:eastAsia="fr-FR" w:bidi="fr-FR"/>
        </w:rPr>
        <w:t>Le</w:t>
      </w:r>
      <w:r w:rsidR="003014F3" w:rsidRPr="00407123">
        <w:rPr>
          <w:rFonts w:ascii="Raleway" w:eastAsia="Courier New Greek" w:hAnsi="Raleway" w:cs="Open Sans"/>
          <w:sz w:val="22"/>
          <w:szCs w:val="22"/>
          <w:lang w:eastAsia="fr-FR" w:bidi="fr-FR"/>
        </w:rPr>
        <w:t>/La</w:t>
      </w:r>
      <w:r w:rsidRPr="00407123">
        <w:rPr>
          <w:rFonts w:ascii="Raleway" w:eastAsia="Courier New Greek" w:hAnsi="Raleway" w:cs="Open Sans"/>
          <w:sz w:val="22"/>
          <w:szCs w:val="22"/>
          <w:lang w:eastAsia="fr-FR" w:bidi="fr-FR"/>
        </w:rPr>
        <w:t xml:space="preserve"> titulaire de la Chaire </w:t>
      </w:r>
      <w:r w:rsidR="003014F3" w:rsidRPr="00407123">
        <w:rPr>
          <w:rFonts w:ascii="Raleway" w:eastAsia="Courier New Greek" w:hAnsi="Raleway" w:cs="Open Sans"/>
          <w:sz w:val="22"/>
          <w:szCs w:val="22"/>
          <w:lang w:eastAsia="fr-FR" w:bidi="fr-FR"/>
        </w:rPr>
        <w:t xml:space="preserve">Junior sera </w:t>
      </w:r>
      <w:r w:rsidR="004563E2" w:rsidRPr="00407123">
        <w:rPr>
          <w:rFonts w:ascii="Raleway" w:eastAsia="Courier New Greek" w:hAnsi="Raleway" w:cs="Open Sans"/>
          <w:sz w:val="22"/>
          <w:szCs w:val="22"/>
          <w:lang w:eastAsia="fr-FR" w:bidi="fr-FR"/>
        </w:rPr>
        <w:t xml:space="preserve">également </w:t>
      </w:r>
      <w:r w:rsidR="003014F3" w:rsidRPr="00407123">
        <w:rPr>
          <w:rFonts w:ascii="Raleway" w:eastAsia="Courier New Greek" w:hAnsi="Raleway" w:cs="Open Sans"/>
          <w:sz w:val="22"/>
          <w:szCs w:val="22"/>
          <w:lang w:eastAsia="fr-FR" w:bidi="fr-FR"/>
        </w:rPr>
        <w:t>tenu de réaliser 64HeTD d’enseignement et s’impliquera au sein d’un département d’enseignement dans une volonté d’innovation pédagogique</w:t>
      </w:r>
      <w:r w:rsidR="004563E2" w:rsidRPr="00407123">
        <w:rPr>
          <w:rFonts w:ascii="Raleway" w:eastAsia="Courier New Greek" w:hAnsi="Raleway" w:cs="Open Sans"/>
          <w:sz w:val="22"/>
          <w:szCs w:val="22"/>
          <w:lang w:eastAsia="fr-FR" w:bidi="fr-FR"/>
        </w:rPr>
        <w:t xml:space="preserve"> et d’internationalisation des formations</w:t>
      </w:r>
      <w:r w:rsidR="004563E2">
        <w:rPr>
          <w:rFonts w:ascii="Raleway" w:eastAsia="Courier New Greek" w:hAnsi="Raleway" w:cs="Open Sans"/>
          <w:bCs/>
          <w:sz w:val="22"/>
          <w:szCs w:val="22"/>
          <w:lang w:eastAsia="fr-FR" w:bidi="fr-FR"/>
        </w:rPr>
        <w:t>.</w:t>
      </w:r>
    </w:p>
    <w:p w14:paraId="482222BF" w14:textId="04D7964E" w:rsidR="003F2A37" w:rsidRPr="001B49EC" w:rsidRDefault="004B0A93" w:rsidP="00407123">
      <w:pPr>
        <w:widowControl/>
        <w:spacing w:after="0" w:line="240" w:lineRule="auto"/>
        <w:ind w:firstLine="284"/>
        <w:contextualSpacing/>
        <w:jc w:val="both"/>
        <w:rPr>
          <w:rFonts w:ascii="Raleway" w:eastAsia="Courier New Greek" w:hAnsi="Raleway" w:cs="Open Sans"/>
          <w:bCs/>
          <w:sz w:val="22"/>
          <w:szCs w:val="22"/>
          <w:lang w:eastAsia="fr-FR" w:bidi="fr-FR"/>
        </w:rPr>
      </w:pPr>
      <w:r w:rsidRPr="001B49EC">
        <w:rPr>
          <w:rFonts w:ascii="Raleway" w:eastAsia="Courier New Greek" w:hAnsi="Raleway" w:cs="Open Sans"/>
          <w:bCs/>
          <w:sz w:val="22"/>
          <w:szCs w:val="22"/>
          <w:lang w:eastAsia="fr-FR" w:bidi="fr-FR"/>
        </w:rPr>
        <w:t xml:space="preserve">Mission de recherche : </w:t>
      </w:r>
    </w:p>
    <w:p w14:paraId="39C6B789" w14:textId="2A31EF16" w:rsidR="00DF57E5" w:rsidRPr="001B49EC" w:rsidRDefault="004B0A93" w:rsidP="004B0A93">
      <w:pPr>
        <w:pStyle w:val="Paragraphedeliste"/>
        <w:numPr>
          <w:ilvl w:val="0"/>
          <w:numId w:val="25"/>
        </w:numPr>
        <w:tabs>
          <w:tab w:val="left" w:pos="230"/>
        </w:tabs>
        <w:suppressAutoHyphens w:val="0"/>
        <w:autoSpaceDE w:val="0"/>
        <w:autoSpaceDN w:val="0"/>
        <w:spacing w:after="0" w:line="240" w:lineRule="auto"/>
        <w:ind w:right="219"/>
        <w:rPr>
          <w:rFonts w:ascii="Raleway" w:hAnsi="Raleway" w:cs="Open Sans"/>
        </w:rPr>
      </w:pPr>
      <w:r w:rsidRPr="001B49EC">
        <w:rPr>
          <w:rFonts w:ascii="Raleway" w:hAnsi="Raleway" w:cs="Open Sans"/>
        </w:rPr>
        <w:t>Conduite des activités de recherche et du suivi de l’avancement des travaux en lien avec la Direction de Laboratoire de rattachement</w:t>
      </w:r>
    </w:p>
    <w:p w14:paraId="58ADDB75" w14:textId="12A37096" w:rsidR="004B0A93" w:rsidRPr="001B49EC" w:rsidRDefault="004B0A93" w:rsidP="004B0A93">
      <w:pPr>
        <w:pStyle w:val="Paragraphedeliste"/>
        <w:numPr>
          <w:ilvl w:val="0"/>
          <w:numId w:val="25"/>
        </w:numPr>
        <w:tabs>
          <w:tab w:val="left" w:pos="230"/>
        </w:tabs>
        <w:suppressAutoHyphens w:val="0"/>
        <w:autoSpaceDE w:val="0"/>
        <w:autoSpaceDN w:val="0"/>
        <w:spacing w:after="0" w:line="240" w:lineRule="auto"/>
        <w:ind w:right="219"/>
        <w:rPr>
          <w:rFonts w:ascii="Raleway" w:hAnsi="Raleway" w:cs="Open Sans"/>
        </w:rPr>
      </w:pPr>
      <w:r w:rsidRPr="001B49EC">
        <w:rPr>
          <w:rFonts w:ascii="Raleway" w:hAnsi="Raleway" w:cs="Open Sans"/>
        </w:rPr>
        <w:t>Développement d’outils et méthodologie de recherche</w:t>
      </w:r>
    </w:p>
    <w:p w14:paraId="4E91144E" w14:textId="15FD0BF4" w:rsidR="004B0A93" w:rsidRPr="001B49EC" w:rsidRDefault="734EAD02" w:rsidP="004B0A93">
      <w:pPr>
        <w:pStyle w:val="Paragraphedeliste"/>
        <w:numPr>
          <w:ilvl w:val="0"/>
          <w:numId w:val="25"/>
        </w:numPr>
        <w:tabs>
          <w:tab w:val="left" w:pos="230"/>
        </w:tabs>
        <w:suppressAutoHyphens w:val="0"/>
        <w:autoSpaceDE w:val="0"/>
        <w:autoSpaceDN w:val="0"/>
        <w:spacing w:after="0" w:line="240" w:lineRule="auto"/>
        <w:ind w:right="219"/>
        <w:rPr>
          <w:rFonts w:ascii="Raleway" w:hAnsi="Raleway" w:cs="Open Sans"/>
        </w:rPr>
      </w:pPr>
      <w:r w:rsidRPr="3FC5A0C5">
        <w:rPr>
          <w:rFonts w:ascii="Raleway" w:hAnsi="Raleway" w:cs="Open Sans"/>
        </w:rPr>
        <w:t>Rédaction et diffusion des résultats de recherche selon les canaux appropriés</w:t>
      </w:r>
      <w:r w:rsidR="4A207A08" w:rsidRPr="3FC5A0C5">
        <w:rPr>
          <w:rFonts w:ascii="Raleway" w:hAnsi="Raleway" w:cs="Open Sans"/>
        </w:rPr>
        <w:t xml:space="preserve"> et notamment en open </w:t>
      </w:r>
      <w:proofErr w:type="spellStart"/>
      <w:r w:rsidR="4A207A08" w:rsidRPr="3FC5A0C5">
        <w:rPr>
          <w:rFonts w:ascii="Raleway" w:hAnsi="Raleway" w:cs="Open Sans"/>
        </w:rPr>
        <w:t>access</w:t>
      </w:r>
      <w:proofErr w:type="spellEnd"/>
    </w:p>
    <w:p w14:paraId="7742FE2C" w14:textId="696C10EC" w:rsidR="004B0A93" w:rsidRPr="001B49EC" w:rsidRDefault="004B0A93" w:rsidP="004B0A93">
      <w:pPr>
        <w:pStyle w:val="Paragraphedeliste"/>
        <w:numPr>
          <w:ilvl w:val="0"/>
          <w:numId w:val="25"/>
        </w:numPr>
        <w:tabs>
          <w:tab w:val="left" w:pos="230"/>
        </w:tabs>
        <w:suppressAutoHyphens w:val="0"/>
        <w:autoSpaceDE w:val="0"/>
        <w:autoSpaceDN w:val="0"/>
        <w:spacing w:after="0" w:line="240" w:lineRule="auto"/>
        <w:ind w:right="219"/>
        <w:rPr>
          <w:rFonts w:ascii="Raleway" w:hAnsi="Raleway" w:cs="Open Sans"/>
        </w:rPr>
      </w:pPr>
      <w:r w:rsidRPr="001B49EC">
        <w:rPr>
          <w:rFonts w:ascii="Raleway" w:hAnsi="Raleway" w:cs="Open Sans"/>
        </w:rPr>
        <w:t xml:space="preserve">Développement de </w:t>
      </w:r>
      <w:r w:rsidR="001B49EC">
        <w:rPr>
          <w:rFonts w:ascii="Raleway" w:hAnsi="Raleway" w:cs="Open Sans"/>
        </w:rPr>
        <w:t>réseaux</w:t>
      </w:r>
      <w:r w:rsidRPr="001B49EC">
        <w:rPr>
          <w:rFonts w:ascii="Raleway" w:hAnsi="Raleway" w:cs="Open Sans"/>
        </w:rPr>
        <w:t xml:space="preserve"> </w:t>
      </w:r>
      <w:r w:rsidR="001B49EC">
        <w:rPr>
          <w:rFonts w:ascii="Raleway" w:hAnsi="Raleway" w:cs="Open Sans"/>
        </w:rPr>
        <w:t>de</w:t>
      </w:r>
      <w:r w:rsidRPr="001B49EC">
        <w:rPr>
          <w:rFonts w:ascii="Raleway" w:hAnsi="Raleway" w:cs="Open Sans"/>
        </w:rPr>
        <w:t xml:space="preserve"> coopération nationales et internationales</w:t>
      </w:r>
    </w:p>
    <w:p w14:paraId="5B56B711" w14:textId="7B5207A7" w:rsidR="004B0A93" w:rsidRPr="001B49EC" w:rsidRDefault="734EAD02" w:rsidP="004B0A93">
      <w:pPr>
        <w:pStyle w:val="Paragraphedeliste"/>
        <w:numPr>
          <w:ilvl w:val="0"/>
          <w:numId w:val="25"/>
        </w:numPr>
        <w:tabs>
          <w:tab w:val="left" w:pos="230"/>
        </w:tabs>
        <w:suppressAutoHyphens w:val="0"/>
        <w:autoSpaceDE w:val="0"/>
        <w:autoSpaceDN w:val="0"/>
        <w:spacing w:after="0" w:line="240" w:lineRule="auto"/>
        <w:ind w:right="219"/>
        <w:rPr>
          <w:rFonts w:ascii="Raleway" w:hAnsi="Raleway" w:cs="Open Sans"/>
        </w:rPr>
      </w:pPr>
      <w:r w:rsidRPr="3FC5A0C5">
        <w:rPr>
          <w:rFonts w:ascii="Raleway" w:hAnsi="Raleway" w:cs="Open Sans"/>
        </w:rPr>
        <w:t>Veille, réponses et pilotage des différents appels à projet nationaux</w:t>
      </w:r>
      <w:r w:rsidR="730854F1" w:rsidRPr="3FC5A0C5">
        <w:rPr>
          <w:rFonts w:ascii="Raleway" w:hAnsi="Raleway" w:cs="Open Sans"/>
        </w:rPr>
        <w:t xml:space="preserve">, européens et </w:t>
      </w:r>
      <w:r w:rsidRPr="3FC5A0C5">
        <w:rPr>
          <w:rFonts w:ascii="Raleway" w:hAnsi="Raleway" w:cs="Open Sans"/>
        </w:rPr>
        <w:t>internationaux</w:t>
      </w:r>
    </w:p>
    <w:p w14:paraId="508EF1F1" w14:textId="3A5265EC" w:rsidR="001B49EC" w:rsidRPr="001B49EC" w:rsidRDefault="001B49EC" w:rsidP="3FC5A0C5">
      <w:pPr>
        <w:tabs>
          <w:tab w:val="left" w:pos="230"/>
        </w:tabs>
        <w:suppressAutoHyphens w:val="0"/>
        <w:autoSpaceDE w:val="0"/>
        <w:autoSpaceDN w:val="0"/>
        <w:spacing w:after="0" w:line="240" w:lineRule="auto"/>
        <w:ind w:right="219"/>
        <w:rPr>
          <w:rFonts w:ascii="Raleway" w:hAnsi="Raleway" w:cs="Open Sans"/>
        </w:rPr>
      </w:pPr>
    </w:p>
    <w:p w14:paraId="54294C1F" w14:textId="20C5C30A" w:rsidR="001B49EC" w:rsidRPr="001B49EC" w:rsidRDefault="00407123" w:rsidP="001B49EC">
      <w:pPr>
        <w:tabs>
          <w:tab w:val="left" w:pos="230"/>
        </w:tabs>
        <w:suppressAutoHyphens w:val="0"/>
        <w:autoSpaceDE w:val="0"/>
        <w:autoSpaceDN w:val="0"/>
        <w:spacing w:after="0" w:line="240" w:lineRule="auto"/>
        <w:ind w:right="219"/>
        <w:rPr>
          <w:rFonts w:ascii="Raleway" w:hAnsi="Raleway" w:cs="Open Sans"/>
          <w:sz w:val="22"/>
          <w:szCs w:val="22"/>
        </w:rPr>
      </w:pPr>
      <w:r>
        <w:rPr>
          <w:rFonts w:ascii="Raleway" w:hAnsi="Raleway" w:cs="Open Sans"/>
          <w:sz w:val="22"/>
          <w:szCs w:val="22"/>
        </w:rPr>
        <w:tab/>
      </w:r>
      <w:r w:rsidR="001B49EC" w:rsidRPr="001B49EC">
        <w:rPr>
          <w:rFonts w:ascii="Raleway" w:hAnsi="Raleway" w:cs="Open Sans"/>
          <w:sz w:val="22"/>
          <w:szCs w:val="22"/>
        </w:rPr>
        <w:t>Missions d’enseignement</w:t>
      </w:r>
    </w:p>
    <w:p w14:paraId="1665F40B" w14:textId="1B430188" w:rsidR="004B0A93" w:rsidRPr="001B49EC" w:rsidRDefault="734EAD02" w:rsidP="004B0A93">
      <w:pPr>
        <w:pStyle w:val="Paragraphedeliste"/>
        <w:numPr>
          <w:ilvl w:val="0"/>
          <w:numId w:val="25"/>
        </w:numPr>
        <w:tabs>
          <w:tab w:val="left" w:pos="230"/>
        </w:tabs>
        <w:suppressAutoHyphens w:val="0"/>
        <w:autoSpaceDE w:val="0"/>
        <w:autoSpaceDN w:val="0"/>
        <w:spacing w:after="0" w:line="240" w:lineRule="auto"/>
        <w:ind w:right="219"/>
        <w:rPr>
          <w:rFonts w:ascii="Raleway" w:hAnsi="Raleway" w:cs="Open Sans"/>
        </w:rPr>
      </w:pPr>
      <w:r w:rsidRPr="3FC5A0C5">
        <w:rPr>
          <w:rFonts w:ascii="Raleway" w:hAnsi="Raleway" w:cs="Open Sans"/>
        </w:rPr>
        <w:t>Elaboration et mise en œuvre des enseignements</w:t>
      </w:r>
    </w:p>
    <w:p w14:paraId="749E892F" w14:textId="291A6A35" w:rsidR="004B0A93" w:rsidRPr="001B49EC" w:rsidRDefault="734EAD02" w:rsidP="004B0A93">
      <w:pPr>
        <w:pStyle w:val="Paragraphedeliste"/>
        <w:numPr>
          <w:ilvl w:val="0"/>
          <w:numId w:val="25"/>
        </w:numPr>
        <w:tabs>
          <w:tab w:val="left" w:pos="230"/>
        </w:tabs>
        <w:suppressAutoHyphens w:val="0"/>
        <w:autoSpaceDE w:val="0"/>
        <w:autoSpaceDN w:val="0"/>
        <w:spacing w:after="0" w:line="240" w:lineRule="auto"/>
        <w:ind w:right="219"/>
        <w:rPr>
          <w:rFonts w:ascii="Raleway" w:hAnsi="Raleway" w:cs="Open Sans"/>
        </w:rPr>
      </w:pPr>
      <w:r w:rsidRPr="3FC5A0C5">
        <w:rPr>
          <w:rFonts w:ascii="Raleway" w:hAnsi="Raleway" w:cs="Open Sans"/>
        </w:rPr>
        <w:t>Evaluation des acquis d’apprentissage et participation aux jurys</w:t>
      </w:r>
    </w:p>
    <w:p w14:paraId="7569461F" w14:textId="55D4254A" w:rsidR="004B0A93" w:rsidRPr="001B49EC" w:rsidRDefault="734EAD02" w:rsidP="004B0A93">
      <w:pPr>
        <w:pStyle w:val="Paragraphedeliste"/>
        <w:numPr>
          <w:ilvl w:val="0"/>
          <w:numId w:val="25"/>
        </w:numPr>
        <w:tabs>
          <w:tab w:val="left" w:pos="230"/>
        </w:tabs>
        <w:suppressAutoHyphens w:val="0"/>
        <w:autoSpaceDE w:val="0"/>
        <w:autoSpaceDN w:val="0"/>
        <w:spacing w:after="0" w:line="240" w:lineRule="auto"/>
        <w:ind w:right="219"/>
        <w:rPr>
          <w:rFonts w:ascii="Raleway" w:hAnsi="Raleway" w:cs="Open Sans"/>
        </w:rPr>
      </w:pPr>
      <w:r w:rsidRPr="3FC5A0C5">
        <w:rPr>
          <w:rFonts w:ascii="Raleway" w:hAnsi="Raleway" w:cs="Open Sans"/>
        </w:rPr>
        <w:t>Participation aux travaux de l’équipe pédagogique</w:t>
      </w:r>
      <w:r w:rsidR="730854F1" w:rsidRPr="3FC5A0C5">
        <w:rPr>
          <w:rFonts w:ascii="Raleway" w:hAnsi="Raleway" w:cs="Open Sans"/>
        </w:rPr>
        <w:t xml:space="preserve"> en lien avec le département d’enseignement de rattachement</w:t>
      </w:r>
    </w:p>
    <w:p w14:paraId="23AAE97B" w14:textId="50EA999A" w:rsidR="001B49EC" w:rsidRPr="001B49EC" w:rsidRDefault="001B49EC" w:rsidP="001B49EC">
      <w:pPr>
        <w:tabs>
          <w:tab w:val="left" w:pos="230"/>
        </w:tabs>
        <w:suppressAutoHyphens w:val="0"/>
        <w:autoSpaceDE w:val="0"/>
        <w:autoSpaceDN w:val="0"/>
        <w:spacing w:after="0" w:line="240" w:lineRule="auto"/>
        <w:ind w:right="219"/>
        <w:rPr>
          <w:rFonts w:ascii="Raleway" w:hAnsi="Raleway" w:cs="Open Sans"/>
          <w:sz w:val="22"/>
          <w:szCs w:val="22"/>
        </w:rPr>
      </w:pPr>
    </w:p>
    <w:p w14:paraId="53138A94" w14:textId="5DD8157F" w:rsidR="001B49EC" w:rsidRPr="001B49EC" w:rsidRDefault="00407123" w:rsidP="001B49EC">
      <w:pPr>
        <w:tabs>
          <w:tab w:val="left" w:pos="230"/>
        </w:tabs>
        <w:suppressAutoHyphens w:val="0"/>
        <w:autoSpaceDE w:val="0"/>
        <w:autoSpaceDN w:val="0"/>
        <w:spacing w:after="0" w:line="240" w:lineRule="auto"/>
        <w:ind w:right="219"/>
        <w:rPr>
          <w:rFonts w:ascii="Raleway" w:hAnsi="Raleway" w:cs="Open Sans"/>
          <w:sz w:val="22"/>
          <w:szCs w:val="22"/>
        </w:rPr>
      </w:pPr>
      <w:r>
        <w:rPr>
          <w:rFonts w:ascii="Raleway" w:hAnsi="Raleway" w:cs="Open Sans"/>
          <w:sz w:val="22"/>
          <w:szCs w:val="22"/>
        </w:rPr>
        <w:tab/>
      </w:r>
      <w:r w:rsidR="001B49EC" w:rsidRPr="001B49EC">
        <w:rPr>
          <w:rFonts w:ascii="Raleway" w:hAnsi="Raleway" w:cs="Open Sans"/>
          <w:sz w:val="22"/>
          <w:szCs w:val="22"/>
        </w:rPr>
        <w:t xml:space="preserve">Missions transversales : </w:t>
      </w:r>
    </w:p>
    <w:p w14:paraId="26A34D49" w14:textId="284A235A" w:rsidR="004B0A93" w:rsidRDefault="734EAD02" w:rsidP="004B0A93">
      <w:pPr>
        <w:pStyle w:val="Paragraphedeliste"/>
        <w:numPr>
          <w:ilvl w:val="0"/>
          <w:numId w:val="25"/>
        </w:numPr>
        <w:tabs>
          <w:tab w:val="left" w:pos="230"/>
        </w:tabs>
        <w:suppressAutoHyphens w:val="0"/>
        <w:autoSpaceDE w:val="0"/>
        <w:autoSpaceDN w:val="0"/>
        <w:spacing w:after="0" w:line="240" w:lineRule="auto"/>
        <w:ind w:right="219"/>
        <w:rPr>
          <w:rFonts w:ascii="Raleway" w:hAnsi="Raleway" w:cs="Open Sans"/>
        </w:rPr>
      </w:pPr>
      <w:r w:rsidRPr="3FC5A0C5">
        <w:rPr>
          <w:rFonts w:ascii="Raleway" w:hAnsi="Raleway" w:cs="Open Sans"/>
        </w:rPr>
        <w:t>Conduite de projets collectifs</w:t>
      </w:r>
    </w:p>
    <w:p w14:paraId="3F598414" w14:textId="693F3AE6" w:rsidR="7DAF1C77" w:rsidRDefault="168522B2"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Participation aux actions de médiation scientifique</w:t>
      </w:r>
    </w:p>
    <w:p w14:paraId="3F3B01D9" w14:textId="7E6CCFFF" w:rsidR="001B49EC" w:rsidRPr="001B49EC" w:rsidRDefault="730854F1" w:rsidP="001B49EC">
      <w:pPr>
        <w:pStyle w:val="Paragraphedeliste"/>
        <w:numPr>
          <w:ilvl w:val="0"/>
          <w:numId w:val="25"/>
        </w:numPr>
        <w:tabs>
          <w:tab w:val="left" w:pos="230"/>
        </w:tabs>
        <w:suppressAutoHyphens w:val="0"/>
        <w:autoSpaceDE w:val="0"/>
        <w:autoSpaceDN w:val="0"/>
        <w:spacing w:after="0" w:line="240" w:lineRule="auto"/>
        <w:ind w:right="219"/>
        <w:rPr>
          <w:rFonts w:ascii="Raleway" w:hAnsi="Raleway" w:cs="Open Sans"/>
        </w:rPr>
      </w:pPr>
      <w:r w:rsidRPr="3FC5A0C5">
        <w:rPr>
          <w:rFonts w:ascii="Raleway" w:hAnsi="Raleway" w:cs="Open Sans"/>
        </w:rPr>
        <w:t>Encadrement (stagiaire</w:t>
      </w:r>
      <w:r w:rsidR="76B98C13" w:rsidRPr="3FC5A0C5">
        <w:rPr>
          <w:rFonts w:ascii="Raleway" w:hAnsi="Raleway" w:cs="Open Sans"/>
        </w:rPr>
        <w:t>s</w:t>
      </w:r>
      <w:r w:rsidRPr="3FC5A0C5">
        <w:rPr>
          <w:rFonts w:ascii="Raleway" w:hAnsi="Raleway" w:cs="Open Sans"/>
        </w:rPr>
        <w:t>, doctorants, post doc) et animation d’équipe de recherche</w:t>
      </w:r>
    </w:p>
    <w:p w14:paraId="49945F51" w14:textId="2388DD6A" w:rsidR="004B0A93" w:rsidRDefault="734EAD02" w:rsidP="004B0A93">
      <w:pPr>
        <w:pStyle w:val="Paragraphedeliste"/>
        <w:numPr>
          <w:ilvl w:val="0"/>
          <w:numId w:val="25"/>
        </w:numPr>
        <w:tabs>
          <w:tab w:val="left" w:pos="230"/>
        </w:tabs>
        <w:suppressAutoHyphens w:val="0"/>
        <w:autoSpaceDE w:val="0"/>
        <w:autoSpaceDN w:val="0"/>
        <w:spacing w:after="0" w:line="240" w:lineRule="auto"/>
        <w:ind w:right="219"/>
        <w:rPr>
          <w:rFonts w:ascii="Raleway" w:hAnsi="Raleway" w:cs="Open Sans"/>
        </w:rPr>
      </w:pPr>
      <w:r w:rsidRPr="3FC5A0C5">
        <w:rPr>
          <w:rFonts w:ascii="Raleway" w:hAnsi="Raleway" w:cs="Open Sans"/>
        </w:rPr>
        <w:t>Participation à la gestion des aspects humains et administratifs avec l’appui des personnels dédiés.</w:t>
      </w:r>
    </w:p>
    <w:p w14:paraId="6CD1BC38" w14:textId="2562A139" w:rsidR="001B49EC" w:rsidRDefault="730854F1" w:rsidP="353E29D1">
      <w:pPr>
        <w:pStyle w:val="Paragraphedeliste"/>
        <w:numPr>
          <w:ilvl w:val="0"/>
          <w:numId w:val="25"/>
        </w:numPr>
        <w:tabs>
          <w:tab w:val="left" w:pos="230"/>
        </w:tabs>
        <w:spacing w:after="0" w:line="240" w:lineRule="auto"/>
        <w:ind w:right="219"/>
        <w:rPr>
          <w:rFonts w:ascii="Raleway" w:hAnsi="Raleway" w:cs="Open Sans"/>
        </w:rPr>
      </w:pPr>
      <w:r w:rsidRPr="3FC5A0C5">
        <w:rPr>
          <w:rFonts w:ascii="Raleway" w:hAnsi="Raleway" w:cs="Open Sans"/>
        </w:rPr>
        <w:t>Participation aux différentes instances du laboratoire et de L</w:t>
      </w:r>
      <w:r w:rsidR="000B77C0">
        <w:rPr>
          <w:rFonts w:ascii="Raleway" w:hAnsi="Raleway" w:cs="Open Sans"/>
        </w:rPr>
        <w:t xml:space="preserve">a </w:t>
      </w:r>
      <w:r w:rsidRPr="3FC5A0C5">
        <w:rPr>
          <w:rFonts w:ascii="Raleway" w:hAnsi="Raleway" w:cs="Open Sans"/>
        </w:rPr>
        <w:t>R</w:t>
      </w:r>
      <w:r w:rsidR="000B77C0">
        <w:rPr>
          <w:rFonts w:ascii="Raleway" w:hAnsi="Raleway" w:cs="Open Sans"/>
        </w:rPr>
        <w:t xml:space="preserve">ochelle </w:t>
      </w:r>
      <w:r w:rsidRPr="3FC5A0C5">
        <w:rPr>
          <w:rFonts w:ascii="Raleway" w:hAnsi="Raleway" w:cs="Open Sans"/>
        </w:rPr>
        <w:t>Univ</w:t>
      </w:r>
      <w:r w:rsidR="000B77C0">
        <w:rPr>
          <w:rFonts w:ascii="Raleway" w:hAnsi="Raleway" w:cs="Open Sans"/>
        </w:rPr>
        <w:t>ersité</w:t>
      </w:r>
      <w:r w:rsidRPr="3FC5A0C5">
        <w:rPr>
          <w:rFonts w:ascii="Raleway" w:hAnsi="Raleway" w:cs="Open Sans"/>
        </w:rPr>
        <w:t xml:space="preserve"> en général</w:t>
      </w:r>
    </w:p>
    <w:p w14:paraId="793E51DA" w14:textId="7746B549" w:rsidR="006F5EC7" w:rsidRDefault="006F5EC7" w:rsidP="00A6796C">
      <w:pPr>
        <w:spacing w:after="0" w:line="240" w:lineRule="auto"/>
        <w:ind w:left="284"/>
        <w:jc w:val="both"/>
        <w:rPr>
          <w:rFonts w:ascii="Raleway" w:hAnsi="Raleway" w:cs="Open Sans"/>
          <w:sz w:val="18"/>
          <w:szCs w:val="18"/>
          <w:lang w:eastAsia="fr-FR"/>
        </w:rPr>
      </w:pPr>
    </w:p>
    <w:p w14:paraId="6EA5ABA6" w14:textId="12615636" w:rsidR="00544817" w:rsidRPr="00407123" w:rsidRDefault="01F07672" w:rsidP="00407123">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3FC5A0C5">
        <w:rPr>
          <w:rFonts w:ascii="Raleway" w:hAnsi="Raleway" w:cs="Open Sans"/>
          <w:b/>
          <w:bCs/>
          <w:color w:val="2372B9"/>
          <w:sz w:val="22"/>
          <w:szCs w:val="22"/>
        </w:rPr>
        <w:t>Description du profil</w:t>
      </w:r>
    </w:p>
    <w:p w14:paraId="41EB608B" w14:textId="4144483A" w:rsidR="00544817" w:rsidRPr="006E7CF2" w:rsidRDefault="51C27CD3" w:rsidP="00407123">
      <w:pPr>
        <w:ind w:left="284"/>
        <w:jc w:val="both"/>
        <w:rPr>
          <w:rFonts w:ascii="Raleway" w:eastAsia="Courier New Greek" w:hAnsi="Raleway" w:cs="Open Sans"/>
          <w:sz w:val="22"/>
          <w:szCs w:val="22"/>
          <w:lang w:eastAsia="fr-FR" w:bidi="fr-FR"/>
        </w:rPr>
      </w:pPr>
      <w:r w:rsidRPr="006E7CF2">
        <w:rPr>
          <w:rFonts w:ascii="Raleway" w:eastAsia="Courier New Greek" w:hAnsi="Raleway" w:cs="Open Sans"/>
          <w:sz w:val="22"/>
          <w:szCs w:val="22"/>
          <w:lang w:eastAsia="fr-FR" w:bidi="fr-FR"/>
        </w:rPr>
        <w:t>Titulaire d’un doctorat en lien avec la thématique de recherche, le candidat ou la candidate bénéficie d'une expérience en recherche entre 2 et 5 ans</w:t>
      </w:r>
      <w:r w:rsidR="00313A83">
        <w:rPr>
          <w:rFonts w:ascii="Raleway" w:eastAsia="Courier New Greek" w:hAnsi="Raleway" w:cs="Open Sans"/>
          <w:sz w:val="22"/>
          <w:szCs w:val="22"/>
          <w:lang w:eastAsia="fr-FR" w:bidi="fr-FR"/>
        </w:rPr>
        <w:t xml:space="preserve"> après la thèse</w:t>
      </w:r>
      <w:r w:rsidRPr="006E7CF2">
        <w:rPr>
          <w:rFonts w:ascii="Raleway" w:eastAsia="Courier New Greek" w:hAnsi="Raleway" w:cs="Open Sans"/>
          <w:sz w:val="22"/>
          <w:szCs w:val="22"/>
          <w:lang w:eastAsia="fr-FR" w:bidi="fr-FR"/>
        </w:rPr>
        <w:t xml:space="preserve"> dont au moins </w:t>
      </w:r>
      <w:r w:rsidR="7E9617E2" w:rsidRPr="006E7CF2">
        <w:rPr>
          <w:rFonts w:ascii="Raleway" w:eastAsia="Courier New Greek" w:hAnsi="Raleway" w:cs="Open Sans"/>
          <w:sz w:val="22"/>
          <w:szCs w:val="22"/>
          <w:lang w:eastAsia="fr-FR" w:bidi="fr-FR"/>
        </w:rPr>
        <w:t xml:space="preserve">2 ans hors </w:t>
      </w:r>
      <w:r w:rsidR="0044531E">
        <w:rPr>
          <w:rFonts w:ascii="Raleway" w:eastAsia="Courier New Greek" w:hAnsi="Raleway" w:cs="Open Sans"/>
          <w:sz w:val="22"/>
          <w:szCs w:val="22"/>
          <w:lang w:eastAsia="fr-FR" w:bidi="fr-FR"/>
        </w:rPr>
        <w:t xml:space="preserve">de </w:t>
      </w:r>
      <w:r w:rsidR="7E9617E2" w:rsidRPr="006E7CF2">
        <w:rPr>
          <w:rFonts w:ascii="Raleway" w:eastAsia="Courier New Greek" w:hAnsi="Raleway" w:cs="Open Sans"/>
          <w:sz w:val="22"/>
          <w:szCs w:val="22"/>
          <w:lang w:eastAsia="fr-FR" w:bidi="fr-FR"/>
        </w:rPr>
        <w:t>L</w:t>
      </w:r>
      <w:r w:rsidR="0044531E">
        <w:rPr>
          <w:rFonts w:ascii="Raleway" w:eastAsia="Courier New Greek" w:hAnsi="Raleway" w:cs="Open Sans"/>
          <w:sz w:val="22"/>
          <w:szCs w:val="22"/>
          <w:lang w:eastAsia="fr-FR" w:bidi="fr-FR"/>
        </w:rPr>
        <w:t xml:space="preserve">a </w:t>
      </w:r>
      <w:r w:rsidR="7E9617E2" w:rsidRPr="006E7CF2">
        <w:rPr>
          <w:rFonts w:ascii="Raleway" w:eastAsia="Courier New Greek" w:hAnsi="Raleway" w:cs="Open Sans"/>
          <w:sz w:val="22"/>
          <w:szCs w:val="22"/>
          <w:lang w:eastAsia="fr-FR" w:bidi="fr-FR"/>
        </w:rPr>
        <w:t>R</w:t>
      </w:r>
      <w:r w:rsidR="0044531E">
        <w:rPr>
          <w:rFonts w:ascii="Raleway" w:eastAsia="Courier New Greek" w:hAnsi="Raleway" w:cs="Open Sans"/>
          <w:sz w:val="22"/>
          <w:szCs w:val="22"/>
          <w:lang w:eastAsia="fr-FR" w:bidi="fr-FR"/>
        </w:rPr>
        <w:t xml:space="preserve">ochelle </w:t>
      </w:r>
      <w:r w:rsidR="7E9617E2" w:rsidRPr="006E7CF2">
        <w:rPr>
          <w:rFonts w:ascii="Raleway" w:eastAsia="Courier New Greek" w:hAnsi="Raleway" w:cs="Open Sans"/>
          <w:sz w:val="22"/>
          <w:szCs w:val="22"/>
          <w:lang w:eastAsia="fr-FR" w:bidi="fr-FR"/>
        </w:rPr>
        <w:t>Univ</w:t>
      </w:r>
      <w:r w:rsidR="0044531E">
        <w:rPr>
          <w:rFonts w:ascii="Raleway" w:eastAsia="Courier New Greek" w:hAnsi="Raleway" w:cs="Open Sans"/>
          <w:sz w:val="22"/>
          <w:szCs w:val="22"/>
          <w:lang w:eastAsia="fr-FR" w:bidi="fr-FR"/>
        </w:rPr>
        <w:t>ersité.</w:t>
      </w:r>
      <w:r w:rsidRPr="006E7CF2">
        <w:rPr>
          <w:rFonts w:ascii="Raleway" w:eastAsia="Courier New Greek" w:hAnsi="Raleway" w:cs="Open Sans"/>
          <w:sz w:val="22"/>
          <w:szCs w:val="22"/>
          <w:lang w:eastAsia="fr-FR" w:bidi="fr-FR"/>
        </w:rPr>
        <w:t xml:space="preserve"> Son </w:t>
      </w:r>
      <w:r w:rsidRPr="00407123">
        <w:rPr>
          <w:rFonts w:ascii="Raleway" w:eastAsia="Courier New Greek" w:hAnsi="Raleway" w:cs="Open Sans"/>
          <w:sz w:val="22"/>
          <w:szCs w:val="22"/>
          <w:lang w:eastAsia="fr-FR" w:bidi="fr-FR"/>
        </w:rPr>
        <w:t xml:space="preserve">parcours professionnel démontre une dimension internationale </w:t>
      </w:r>
      <w:r w:rsidR="298D84A2" w:rsidRPr="00407123">
        <w:rPr>
          <w:rFonts w:ascii="Raleway" w:eastAsia="Courier New Greek" w:hAnsi="Raleway" w:cs="Open Sans"/>
          <w:sz w:val="22"/>
          <w:szCs w:val="22"/>
          <w:lang w:eastAsia="fr-FR" w:bidi="fr-FR"/>
        </w:rPr>
        <w:t>avec</w:t>
      </w:r>
      <w:r w:rsidR="00FD4ED2" w:rsidRPr="00407123">
        <w:rPr>
          <w:rFonts w:ascii="Raleway" w:eastAsia="Courier New Greek" w:hAnsi="Raleway" w:cs="Open Sans"/>
          <w:sz w:val="22"/>
          <w:szCs w:val="22"/>
          <w:lang w:eastAsia="fr-FR" w:bidi="fr-FR"/>
        </w:rPr>
        <w:t xml:space="preserve"> une expérience significative de mobilité à l’étranger</w:t>
      </w:r>
      <w:r w:rsidR="00A721D6" w:rsidRPr="00407123">
        <w:rPr>
          <w:rFonts w:ascii="Raleway" w:eastAsia="Courier New Greek" w:hAnsi="Raleway" w:cs="Open Sans"/>
          <w:sz w:val="22"/>
          <w:szCs w:val="22"/>
          <w:lang w:eastAsia="fr-FR" w:bidi="fr-FR"/>
        </w:rPr>
        <w:t>.</w:t>
      </w:r>
      <w:r w:rsidRPr="006E7CF2">
        <w:rPr>
          <w:rFonts w:ascii="Raleway" w:eastAsia="Courier New Greek" w:hAnsi="Raleway" w:cs="Open Sans"/>
          <w:sz w:val="22"/>
          <w:szCs w:val="22"/>
          <w:lang w:eastAsia="fr-FR" w:bidi="fr-FR"/>
        </w:rPr>
        <w:t xml:space="preserve"> </w:t>
      </w:r>
    </w:p>
    <w:p w14:paraId="3B2914D8" w14:textId="676071F3" w:rsidR="00544817" w:rsidRPr="00407123" w:rsidRDefault="51C27CD3" w:rsidP="00407123">
      <w:pPr>
        <w:ind w:left="284"/>
        <w:jc w:val="both"/>
        <w:rPr>
          <w:rFonts w:ascii="Raleway" w:eastAsia="Courier New Greek" w:hAnsi="Raleway" w:cs="Open Sans"/>
          <w:sz w:val="22"/>
          <w:szCs w:val="22"/>
          <w:lang w:eastAsia="fr-FR" w:bidi="fr-FR"/>
        </w:rPr>
      </w:pPr>
      <w:r w:rsidRPr="00407123">
        <w:rPr>
          <w:rFonts w:ascii="Raleway" w:eastAsia="Courier New Greek" w:hAnsi="Raleway" w:cs="Open Sans"/>
          <w:sz w:val="22"/>
          <w:szCs w:val="22"/>
          <w:lang w:eastAsia="fr-FR" w:bidi="fr-FR"/>
        </w:rPr>
        <w:t xml:space="preserve">Le candidat ou la candidate devra </w:t>
      </w:r>
      <w:r w:rsidR="0044531E" w:rsidRPr="00407123">
        <w:rPr>
          <w:rFonts w:ascii="Raleway" w:eastAsia="Courier New Greek" w:hAnsi="Raleway" w:cs="Open Sans"/>
          <w:sz w:val="22"/>
          <w:szCs w:val="22"/>
          <w:lang w:eastAsia="fr-FR" w:bidi="fr-FR"/>
        </w:rPr>
        <w:t>apporter</w:t>
      </w:r>
      <w:r w:rsidRPr="00407123">
        <w:rPr>
          <w:rFonts w:ascii="Raleway" w:eastAsia="Courier New Greek" w:hAnsi="Raleway" w:cs="Open Sans"/>
          <w:sz w:val="22"/>
          <w:szCs w:val="22"/>
          <w:lang w:eastAsia="fr-FR" w:bidi="fr-FR"/>
        </w:rPr>
        <w:t xml:space="preserve"> une dynamique de recherche </w:t>
      </w:r>
      <w:r w:rsidR="0044531E" w:rsidRPr="00407123">
        <w:rPr>
          <w:rFonts w:ascii="Raleway" w:eastAsia="Courier New Greek" w:hAnsi="Raleway" w:cs="Open Sans"/>
          <w:sz w:val="22"/>
          <w:szCs w:val="22"/>
          <w:lang w:eastAsia="fr-FR" w:bidi="fr-FR"/>
        </w:rPr>
        <w:t xml:space="preserve">reposant sur </w:t>
      </w:r>
      <w:r w:rsidRPr="00407123">
        <w:rPr>
          <w:rFonts w:ascii="Raleway" w:eastAsia="Courier New Greek" w:hAnsi="Raleway" w:cs="Open Sans"/>
          <w:sz w:val="22"/>
          <w:szCs w:val="22"/>
          <w:lang w:eastAsia="fr-FR" w:bidi="fr-FR"/>
        </w:rPr>
        <w:t>une richesse disciplinaire tout en ayant une volonté d’ouverture et de décloisonnement.</w:t>
      </w:r>
      <w:r w:rsidR="00B34196" w:rsidRPr="00407123">
        <w:rPr>
          <w:rFonts w:ascii="Raleway" w:eastAsia="Courier New Greek" w:hAnsi="Raleway" w:cs="Open Sans"/>
          <w:sz w:val="22"/>
          <w:szCs w:val="22"/>
          <w:lang w:eastAsia="fr-FR" w:bidi="fr-FR"/>
        </w:rPr>
        <w:t xml:space="preserve"> Il/Elle a déjà une démarche de publication attestant de son excellence scientifique dans sa discipline.</w:t>
      </w:r>
      <w:r w:rsidR="00B34196" w:rsidRPr="006E7CF2">
        <w:rPr>
          <w:rFonts w:ascii="Raleway" w:eastAsia="Courier New Greek" w:hAnsi="Raleway" w:cs="Open Sans"/>
          <w:sz w:val="22"/>
          <w:szCs w:val="22"/>
          <w:lang w:eastAsia="fr-FR" w:bidi="fr-FR"/>
        </w:rPr>
        <w:t xml:space="preserve"> </w:t>
      </w:r>
      <w:r w:rsidRPr="006E7CF2">
        <w:rPr>
          <w:rFonts w:ascii="Raleway" w:eastAsia="Courier New Greek" w:hAnsi="Raleway" w:cs="Open Sans"/>
          <w:sz w:val="22"/>
          <w:szCs w:val="22"/>
          <w:lang w:eastAsia="fr-FR" w:bidi="fr-FR"/>
        </w:rPr>
        <w:t xml:space="preserve">Il/Elle est en capacité de répondre à des appels à projets nationaux, </w:t>
      </w:r>
      <w:r w:rsidRPr="006E7CF2">
        <w:rPr>
          <w:rFonts w:ascii="Raleway" w:eastAsia="Courier New Greek" w:hAnsi="Raleway" w:cs="Open Sans"/>
          <w:sz w:val="22"/>
          <w:szCs w:val="22"/>
          <w:lang w:eastAsia="fr-FR" w:bidi="fr-FR"/>
        </w:rPr>
        <w:lastRenderedPageBreak/>
        <w:t>européens et internationaux.</w:t>
      </w:r>
      <w:r w:rsidRPr="00407123">
        <w:rPr>
          <w:rFonts w:ascii="Raleway" w:eastAsia="Courier New Greek" w:hAnsi="Raleway" w:cs="Open Sans"/>
          <w:sz w:val="22"/>
          <w:szCs w:val="22"/>
          <w:lang w:eastAsia="fr-FR" w:bidi="fr-FR"/>
        </w:rPr>
        <w:t xml:space="preserve"> L</w:t>
      </w:r>
      <w:r w:rsidR="10B5C6BB" w:rsidRPr="00407123">
        <w:rPr>
          <w:rFonts w:ascii="Raleway" w:eastAsia="Courier New Greek" w:hAnsi="Raleway" w:cs="Open Sans"/>
          <w:sz w:val="22"/>
          <w:szCs w:val="22"/>
          <w:lang w:eastAsia="fr-FR" w:bidi="fr-FR"/>
        </w:rPr>
        <w:t xml:space="preserve">'engagement </w:t>
      </w:r>
      <w:r w:rsidRPr="00407123">
        <w:rPr>
          <w:rFonts w:ascii="Raleway" w:eastAsia="Courier New Greek" w:hAnsi="Raleway" w:cs="Open Sans"/>
          <w:sz w:val="22"/>
          <w:szCs w:val="22"/>
          <w:lang w:eastAsia="fr-FR" w:bidi="fr-FR"/>
        </w:rPr>
        <w:t xml:space="preserve">dans l’encadrement </w:t>
      </w:r>
      <w:r w:rsidR="0044531E" w:rsidRPr="00407123">
        <w:rPr>
          <w:rFonts w:ascii="Raleway" w:eastAsia="Courier New Greek" w:hAnsi="Raleway" w:cs="Open Sans"/>
          <w:sz w:val="22"/>
          <w:szCs w:val="22"/>
          <w:lang w:eastAsia="fr-FR" w:bidi="fr-FR"/>
        </w:rPr>
        <w:t>de stagiaires et de doctorants sera particulièrement apprécié.</w:t>
      </w:r>
    </w:p>
    <w:p w14:paraId="49D844AD" w14:textId="51D457D5" w:rsidR="00B34196" w:rsidRPr="00B34196" w:rsidRDefault="51C27CD3" w:rsidP="00407123">
      <w:pPr>
        <w:ind w:left="284"/>
        <w:jc w:val="both"/>
        <w:rPr>
          <w:rFonts w:ascii="Raleway" w:eastAsia="Courier New Greek" w:hAnsi="Raleway" w:cs="Open Sans"/>
          <w:sz w:val="22"/>
          <w:szCs w:val="22"/>
          <w:lang w:eastAsia="fr-FR" w:bidi="fr-FR"/>
        </w:rPr>
      </w:pPr>
      <w:bookmarkStart w:id="3" w:name="_Hlk129616894"/>
      <w:r w:rsidRPr="006E7CF2">
        <w:rPr>
          <w:rFonts w:ascii="Raleway" w:eastAsia="Courier New Greek" w:hAnsi="Raleway" w:cs="Open Sans"/>
          <w:sz w:val="22"/>
          <w:szCs w:val="22"/>
          <w:lang w:eastAsia="fr-FR" w:bidi="fr-FR"/>
        </w:rPr>
        <w:t xml:space="preserve">Le candidat ou la candidate a une expérience dans le montage d'enseignements de pédagogie active. Il/elle </w:t>
      </w:r>
      <w:r w:rsidR="00B34196">
        <w:rPr>
          <w:rFonts w:ascii="Raleway" w:eastAsia="Courier New Greek" w:hAnsi="Raleway" w:cs="Open Sans"/>
          <w:sz w:val="22"/>
          <w:szCs w:val="22"/>
          <w:lang w:eastAsia="fr-FR" w:bidi="fr-FR"/>
        </w:rPr>
        <w:t>assumera des</w:t>
      </w:r>
      <w:r w:rsidRPr="006E7CF2">
        <w:rPr>
          <w:rFonts w:ascii="Raleway" w:eastAsia="Courier New Greek" w:hAnsi="Raleway" w:cs="Open Sans"/>
          <w:sz w:val="22"/>
          <w:szCs w:val="22"/>
          <w:lang w:eastAsia="fr-FR" w:bidi="fr-FR"/>
        </w:rPr>
        <w:t xml:space="preserve"> responsabilités pédagogiques ou administratives relatives aux </w:t>
      </w:r>
      <w:r w:rsidR="00B34196">
        <w:rPr>
          <w:rFonts w:ascii="Raleway" w:eastAsia="Courier New Greek" w:hAnsi="Raleway" w:cs="Open Sans"/>
          <w:sz w:val="22"/>
          <w:szCs w:val="22"/>
          <w:lang w:eastAsia="fr-FR" w:bidi="fr-FR"/>
        </w:rPr>
        <w:t>enseignements</w:t>
      </w:r>
      <w:r w:rsidRPr="006E7CF2">
        <w:rPr>
          <w:rFonts w:ascii="Raleway" w:eastAsia="Courier New Greek" w:hAnsi="Raleway" w:cs="Open Sans"/>
          <w:sz w:val="22"/>
          <w:szCs w:val="22"/>
          <w:lang w:eastAsia="fr-FR" w:bidi="fr-FR"/>
        </w:rPr>
        <w:t>. Il/Elle est en capacité de prendre en charge l’organisation pédagogique des enseignements qu’il/elle délivrera</w:t>
      </w:r>
      <w:r w:rsidR="00B34196">
        <w:rPr>
          <w:rFonts w:ascii="Raleway" w:eastAsia="Courier New Greek" w:hAnsi="Raleway" w:cs="Open Sans"/>
          <w:sz w:val="22"/>
          <w:szCs w:val="22"/>
          <w:lang w:eastAsia="fr-FR" w:bidi="fr-FR"/>
        </w:rPr>
        <w:t>, en développant</w:t>
      </w:r>
      <w:r w:rsidRPr="006E7CF2">
        <w:rPr>
          <w:rFonts w:ascii="Raleway" w:eastAsia="Courier New Greek" w:hAnsi="Raleway" w:cs="Open Sans"/>
          <w:sz w:val="22"/>
          <w:szCs w:val="22"/>
          <w:lang w:eastAsia="fr-FR" w:bidi="fr-FR"/>
        </w:rPr>
        <w:t xml:space="preserve"> une pédagogie innovante</w:t>
      </w:r>
      <w:r w:rsidR="00B34196">
        <w:rPr>
          <w:rFonts w:ascii="Raleway" w:eastAsia="Courier New Greek" w:hAnsi="Raleway" w:cs="Open Sans"/>
          <w:sz w:val="22"/>
          <w:szCs w:val="22"/>
          <w:lang w:eastAsia="fr-FR" w:bidi="fr-FR"/>
        </w:rPr>
        <w:t xml:space="preserve"> et en participant à l’ouverture internationale des formations.</w:t>
      </w:r>
    </w:p>
    <w:p w14:paraId="55CAB66E" w14:textId="4E4C75D9" w:rsidR="00407123" w:rsidRPr="00407123" w:rsidRDefault="00736DE8" w:rsidP="00407123">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bookmarkStart w:id="4" w:name="_Hlk129617159"/>
      <w:bookmarkEnd w:id="3"/>
      <w:r w:rsidRPr="00A911E7">
        <w:rPr>
          <w:rFonts w:ascii="Raleway" w:hAnsi="Raleway" w:cs="Open Sans"/>
          <w:b/>
          <w:bCs/>
          <w:color w:val="2372B9"/>
          <w:sz w:val="22"/>
          <w:szCs w:val="22"/>
        </w:rPr>
        <w:t>Projet de recherche</w:t>
      </w:r>
    </w:p>
    <w:p w14:paraId="332FD81C" w14:textId="09D1EF01" w:rsidR="001A666C" w:rsidRPr="00A911E7" w:rsidRDefault="00736DE8" w:rsidP="00407123">
      <w:pPr>
        <w:ind w:left="284"/>
        <w:jc w:val="both"/>
        <w:rPr>
          <w:rFonts w:ascii="Raleway" w:eastAsia="Courier New Greek" w:hAnsi="Raleway" w:cs="Open Sans"/>
          <w:sz w:val="22"/>
          <w:szCs w:val="22"/>
          <w:lang w:eastAsia="fr-FR" w:bidi="fr-FR"/>
        </w:rPr>
      </w:pPr>
      <w:r w:rsidRPr="00A911E7">
        <w:rPr>
          <w:rFonts w:ascii="Raleway" w:eastAsia="Courier New Greek" w:hAnsi="Raleway" w:cs="Open Sans"/>
          <w:sz w:val="22"/>
          <w:szCs w:val="22"/>
          <w:lang w:eastAsia="fr-FR" w:bidi="fr-FR"/>
        </w:rPr>
        <w:t>Le candidat devra déposer un projet</w:t>
      </w:r>
      <w:r w:rsidR="00696364" w:rsidRPr="00A911E7">
        <w:rPr>
          <w:rFonts w:ascii="Raleway" w:eastAsia="Courier New Greek" w:hAnsi="Raleway" w:cs="Open Sans"/>
          <w:sz w:val="22"/>
          <w:szCs w:val="22"/>
          <w:lang w:eastAsia="fr-FR" w:bidi="fr-FR"/>
        </w:rPr>
        <w:t xml:space="preserve"> </w:t>
      </w:r>
      <w:r w:rsidR="000B395C" w:rsidRPr="00A911E7">
        <w:rPr>
          <w:rFonts w:ascii="Raleway" w:eastAsia="Courier New Greek" w:hAnsi="Raleway" w:cs="Open Sans"/>
          <w:sz w:val="22"/>
          <w:szCs w:val="22"/>
          <w:lang w:eastAsia="fr-FR" w:bidi="fr-FR"/>
        </w:rPr>
        <w:t xml:space="preserve">scientifique original, </w:t>
      </w:r>
      <w:r w:rsidR="00696364" w:rsidRPr="00A911E7">
        <w:rPr>
          <w:rFonts w:ascii="Raleway" w:eastAsia="Courier New Greek" w:hAnsi="Raleway" w:cs="Open Sans"/>
          <w:sz w:val="22"/>
          <w:szCs w:val="22"/>
          <w:lang w:eastAsia="fr-FR" w:bidi="fr-FR"/>
        </w:rPr>
        <w:t>de haut niveau</w:t>
      </w:r>
      <w:r w:rsidR="000B395C" w:rsidRPr="00A911E7">
        <w:rPr>
          <w:rFonts w:ascii="Raleway" w:eastAsia="Courier New Greek" w:hAnsi="Raleway" w:cs="Open Sans"/>
          <w:sz w:val="22"/>
          <w:szCs w:val="22"/>
          <w:lang w:eastAsia="fr-FR" w:bidi="fr-FR"/>
        </w:rPr>
        <w:t xml:space="preserve"> </w:t>
      </w:r>
      <w:r w:rsidR="00696364" w:rsidRPr="00A911E7">
        <w:rPr>
          <w:rFonts w:ascii="Raleway" w:eastAsia="Courier New Greek" w:hAnsi="Raleway" w:cs="Open Sans"/>
          <w:sz w:val="22"/>
          <w:szCs w:val="22"/>
          <w:lang w:eastAsia="fr-FR" w:bidi="fr-FR"/>
        </w:rPr>
        <w:t xml:space="preserve">et axé sur </w:t>
      </w:r>
      <w:r w:rsidR="00FE1B3B" w:rsidRPr="00A911E7">
        <w:rPr>
          <w:rFonts w:ascii="Raleway" w:eastAsia="Courier New Greek" w:hAnsi="Raleway" w:cs="Open Sans"/>
          <w:sz w:val="22"/>
          <w:szCs w:val="22"/>
          <w:lang w:eastAsia="fr-FR" w:bidi="fr-FR"/>
        </w:rPr>
        <w:t>la thématique des Systèmes d’aide à la décision pour la gestion durable des territoires littoraux</w:t>
      </w:r>
      <w:r w:rsidR="00696364" w:rsidRPr="00A911E7">
        <w:rPr>
          <w:rFonts w:ascii="Raleway" w:eastAsia="Courier New Greek" w:hAnsi="Raleway" w:cs="Open Sans"/>
          <w:sz w:val="22"/>
          <w:szCs w:val="22"/>
          <w:lang w:eastAsia="fr-FR" w:bidi="fr-FR"/>
        </w:rPr>
        <w:t>. L</w:t>
      </w:r>
      <w:r w:rsidR="00D2651E" w:rsidRPr="00A911E7">
        <w:rPr>
          <w:rFonts w:ascii="Raleway" w:eastAsia="Courier New Greek" w:hAnsi="Raleway" w:cs="Open Sans"/>
          <w:sz w:val="22"/>
          <w:szCs w:val="22"/>
          <w:lang w:eastAsia="fr-FR" w:bidi="fr-FR"/>
        </w:rPr>
        <w:t xml:space="preserve">a description </w:t>
      </w:r>
      <w:r w:rsidR="00FE1B3B" w:rsidRPr="00A911E7">
        <w:rPr>
          <w:rFonts w:ascii="Raleway" w:eastAsia="Courier New Greek" w:hAnsi="Raleway" w:cs="Open Sans"/>
          <w:sz w:val="22"/>
          <w:szCs w:val="22"/>
          <w:lang w:eastAsia="fr-FR" w:bidi="fr-FR"/>
        </w:rPr>
        <w:t xml:space="preserve">scientifique </w:t>
      </w:r>
      <w:r w:rsidR="00D2651E" w:rsidRPr="00A911E7">
        <w:rPr>
          <w:rFonts w:ascii="Raleway" w:eastAsia="Courier New Greek" w:hAnsi="Raleway" w:cs="Open Sans"/>
          <w:sz w:val="22"/>
          <w:szCs w:val="22"/>
          <w:lang w:eastAsia="fr-FR" w:bidi="fr-FR"/>
        </w:rPr>
        <w:t>du</w:t>
      </w:r>
      <w:r w:rsidR="00696364" w:rsidRPr="00A911E7">
        <w:rPr>
          <w:rFonts w:ascii="Raleway" w:eastAsia="Courier New Greek" w:hAnsi="Raleway" w:cs="Open Sans"/>
          <w:sz w:val="22"/>
          <w:szCs w:val="22"/>
          <w:lang w:eastAsia="fr-FR" w:bidi="fr-FR"/>
        </w:rPr>
        <w:t xml:space="preserve"> projet devra </w:t>
      </w:r>
      <w:r w:rsidR="00D2651E" w:rsidRPr="00A911E7">
        <w:rPr>
          <w:rFonts w:ascii="Raleway" w:eastAsia="Courier New Greek" w:hAnsi="Raleway" w:cs="Open Sans"/>
          <w:sz w:val="22"/>
          <w:szCs w:val="22"/>
          <w:lang w:eastAsia="fr-FR" w:bidi="fr-FR"/>
        </w:rPr>
        <w:t>montrer</w:t>
      </w:r>
      <w:r w:rsidR="000B395C" w:rsidRPr="00A911E7">
        <w:rPr>
          <w:rFonts w:ascii="Raleway" w:eastAsia="Courier New Greek" w:hAnsi="Raleway" w:cs="Open Sans"/>
          <w:sz w:val="22"/>
          <w:szCs w:val="22"/>
          <w:lang w:eastAsia="fr-FR" w:bidi="fr-FR"/>
        </w:rPr>
        <w:t xml:space="preserve"> </w:t>
      </w:r>
      <w:r w:rsidR="00D2651E" w:rsidRPr="00A911E7">
        <w:rPr>
          <w:rFonts w:ascii="Raleway" w:eastAsia="Courier New Greek" w:hAnsi="Raleway" w:cs="Open Sans"/>
          <w:sz w:val="22"/>
          <w:szCs w:val="22"/>
          <w:lang w:eastAsia="fr-FR" w:bidi="fr-FR"/>
        </w:rPr>
        <w:t xml:space="preserve">dans quelle mesure ce dernier permettra de </w:t>
      </w:r>
      <w:r w:rsidR="00696364" w:rsidRPr="00A911E7">
        <w:rPr>
          <w:rFonts w:ascii="Raleway" w:eastAsia="Courier New Greek" w:hAnsi="Raleway" w:cs="Open Sans"/>
          <w:sz w:val="22"/>
          <w:szCs w:val="22"/>
          <w:lang w:eastAsia="fr-FR" w:bidi="fr-FR"/>
        </w:rPr>
        <w:t>produire de nouvelles connaissances qui aideront à mieux comprendre et éclairer les défis actuels en matière de durabilité des zones littorales.</w:t>
      </w:r>
      <w:r w:rsidR="001A666C" w:rsidRPr="00A911E7">
        <w:rPr>
          <w:rFonts w:ascii="Raleway" w:eastAsia="Courier New Greek" w:hAnsi="Raleway" w:cs="Open Sans"/>
          <w:sz w:val="22"/>
          <w:szCs w:val="22"/>
          <w:lang w:eastAsia="fr-FR" w:bidi="fr-FR"/>
        </w:rPr>
        <w:t xml:space="preserve"> </w:t>
      </w:r>
    </w:p>
    <w:p w14:paraId="4AB1094A" w14:textId="4D827DB7" w:rsidR="00D2651E" w:rsidRPr="00A911E7" w:rsidRDefault="00D2651E" w:rsidP="00407123">
      <w:pPr>
        <w:ind w:left="284"/>
        <w:jc w:val="both"/>
        <w:rPr>
          <w:rFonts w:ascii="Raleway" w:eastAsia="Courier New Greek" w:hAnsi="Raleway" w:cs="Open Sans"/>
          <w:sz w:val="22"/>
          <w:szCs w:val="22"/>
          <w:lang w:eastAsia="fr-FR" w:bidi="fr-FR"/>
        </w:rPr>
      </w:pPr>
      <w:r w:rsidRPr="00A911E7">
        <w:rPr>
          <w:rFonts w:ascii="Raleway" w:eastAsia="Courier New Greek" w:hAnsi="Raleway" w:cs="Open Sans"/>
          <w:sz w:val="22"/>
          <w:szCs w:val="22"/>
          <w:lang w:eastAsia="fr-FR" w:bidi="fr-FR"/>
        </w:rPr>
        <w:t>Une attention particulière sera portée sur la prise en compte des aspects relatifs à la science ouverte et à la dissémination et valorisation des résultats, notamment à la transmission des connaissances vers le citoyen par des actions de diffusion de la culture scientifique et/ou au transfert des résultats vers des acteurs socioéconomiques en décrivant son potentiel d’innovation. L’impact du projet pourra également être envisagé en termes d’appui aux politiques publiques menées dans les territoires littoraux.</w:t>
      </w:r>
    </w:p>
    <w:p w14:paraId="73B388C8" w14:textId="2DE936ED" w:rsidR="00431191" w:rsidRPr="00A911E7" w:rsidRDefault="00431191" w:rsidP="00407123">
      <w:pPr>
        <w:ind w:left="284"/>
        <w:jc w:val="both"/>
        <w:rPr>
          <w:rFonts w:ascii="Raleway" w:eastAsia="Times New Roman" w:hAnsi="Raleway" w:cs="Times New Roman"/>
          <w:sz w:val="22"/>
          <w:szCs w:val="22"/>
          <w:lang w:eastAsia="fr-FR" w:bidi="ar-SA"/>
        </w:rPr>
      </w:pPr>
      <w:bookmarkStart w:id="5" w:name="_Hlk129709120"/>
      <w:r w:rsidRPr="00407123">
        <w:rPr>
          <w:rFonts w:ascii="Raleway" w:eastAsia="Courier New Greek" w:hAnsi="Raleway" w:cs="Open Sans"/>
          <w:sz w:val="22"/>
          <w:szCs w:val="22"/>
          <w:lang w:eastAsia="fr-FR" w:bidi="fr-FR"/>
        </w:rPr>
        <w:t>Les</w:t>
      </w:r>
      <w:r w:rsidRPr="00A911E7">
        <w:rPr>
          <w:rFonts w:ascii="Raleway" w:eastAsia="Times New Roman" w:hAnsi="Raleway" w:cs="Times New Roman"/>
          <w:sz w:val="22"/>
          <w:szCs w:val="22"/>
          <w:lang w:eastAsia="fr-FR" w:bidi="ar-SA"/>
        </w:rPr>
        <w:t xml:space="preserve"> </w:t>
      </w:r>
      <w:r w:rsidR="00A721D6" w:rsidRPr="00A911E7">
        <w:rPr>
          <w:rFonts w:ascii="Raleway" w:eastAsia="Times New Roman" w:hAnsi="Raleway" w:cs="Times New Roman"/>
          <w:sz w:val="22"/>
          <w:szCs w:val="22"/>
          <w:lang w:eastAsia="fr-FR" w:bidi="ar-SA"/>
        </w:rPr>
        <w:t xml:space="preserve">dossiers </w:t>
      </w:r>
      <w:r w:rsidRPr="00A911E7">
        <w:rPr>
          <w:rFonts w:ascii="Raleway" w:eastAsia="Times New Roman" w:hAnsi="Raleway" w:cs="Times New Roman"/>
          <w:sz w:val="22"/>
          <w:szCs w:val="22"/>
          <w:lang w:eastAsia="fr-FR" w:bidi="ar-SA"/>
        </w:rPr>
        <w:t>seront évalués en fonction des critères suivants :</w:t>
      </w:r>
    </w:p>
    <w:p w14:paraId="49935565" w14:textId="45D4BA4E" w:rsidR="00431191" w:rsidRPr="00407123" w:rsidRDefault="00A721D6" w:rsidP="00407123">
      <w:pPr>
        <w:pStyle w:val="Paragraphedeliste"/>
        <w:numPr>
          <w:ilvl w:val="0"/>
          <w:numId w:val="25"/>
        </w:numPr>
        <w:tabs>
          <w:tab w:val="left" w:pos="230"/>
        </w:tabs>
        <w:spacing w:after="0" w:line="240" w:lineRule="auto"/>
        <w:ind w:right="219"/>
        <w:rPr>
          <w:rFonts w:ascii="Raleway" w:hAnsi="Raleway" w:cs="Open Sans"/>
        </w:rPr>
      </w:pPr>
      <w:r w:rsidRPr="00407123">
        <w:rPr>
          <w:rFonts w:ascii="Raleway" w:hAnsi="Raleway" w:cs="Open Sans"/>
        </w:rPr>
        <w:t xml:space="preserve">Parcours </w:t>
      </w:r>
      <w:r w:rsidR="00431191" w:rsidRPr="00407123">
        <w:rPr>
          <w:rFonts w:ascii="Raleway" w:hAnsi="Raleway" w:cs="Open Sans"/>
        </w:rPr>
        <w:t>scientifique, réalisations et reconnaissance internationale </w:t>
      </w:r>
      <w:r w:rsidRPr="00407123">
        <w:rPr>
          <w:rFonts w:ascii="Raleway" w:hAnsi="Raleway" w:cs="Open Sans"/>
        </w:rPr>
        <w:t xml:space="preserve">du porteur </w:t>
      </w:r>
      <w:r w:rsidR="00431191" w:rsidRPr="00407123">
        <w:rPr>
          <w:rFonts w:ascii="Raleway" w:hAnsi="Raleway" w:cs="Open Sans"/>
        </w:rPr>
        <w:t>;</w:t>
      </w:r>
    </w:p>
    <w:p w14:paraId="343FDD88" w14:textId="68E740D5" w:rsidR="00431191" w:rsidRPr="00407123" w:rsidRDefault="00A721D6" w:rsidP="00407123">
      <w:pPr>
        <w:pStyle w:val="Paragraphedeliste"/>
        <w:numPr>
          <w:ilvl w:val="0"/>
          <w:numId w:val="25"/>
        </w:numPr>
        <w:tabs>
          <w:tab w:val="left" w:pos="230"/>
        </w:tabs>
        <w:spacing w:after="0" w:line="240" w:lineRule="auto"/>
        <w:ind w:right="219"/>
        <w:rPr>
          <w:rFonts w:ascii="Raleway" w:hAnsi="Raleway" w:cs="Open Sans"/>
        </w:rPr>
      </w:pPr>
      <w:r w:rsidRPr="00407123">
        <w:rPr>
          <w:rFonts w:ascii="Raleway" w:hAnsi="Raleway" w:cs="Open Sans"/>
        </w:rPr>
        <w:t>P</w:t>
      </w:r>
      <w:r w:rsidR="00431191" w:rsidRPr="00407123">
        <w:rPr>
          <w:rFonts w:ascii="Raleway" w:hAnsi="Raleway" w:cs="Open Sans"/>
        </w:rPr>
        <w:t xml:space="preserve">ertinence </w:t>
      </w:r>
      <w:r w:rsidRPr="00407123">
        <w:rPr>
          <w:rFonts w:ascii="Raleway" w:hAnsi="Raleway" w:cs="Open Sans"/>
        </w:rPr>
        <w:t xml:space="preserve">du contenu </w:t>
      </w:r>
      <w:r w:rsidR="00431191" w:rsidRPr="00407123">
        <w:rPr>
          <w:rFonts w:ascii="Raleway" w:hAnsi="Raleway" w:cs="Open Sans"/>
        </w:rPr>
        <w:t>par rapport aux priorités scientifiques d</w:t>
      </w:r>
      <w:r w:rsidR="00AB20DE" w:rsidRPr="00407123">
        <w:rPr>
          <w:rFonts w:ascii="Raleway" w:hAnsi="Raleway" w:cs="Open Sans"/>
        </w:rPr>
        <w:t>e l’Université</w:t>
      </w:r>
      <w:r w:rsidR="00431191" w:rsidRPr="00407123">
        <w:rPr>
          <w:rFonts w:ascii="Raleway" w:hAnsi="Raleway" w:cs="Open Sans"/>
        </w:rPr>
        <w:t> ;</w:t>
      </w:r>
    </w:p>
    <w:p w14:paraId="11227C15" w14:textId="38378ACD" w:rsidR="00431191" w:rsidRPr="00407123" w:rsidRDefault="00A721D6" w:rsidP="00407123">
      <w:pPr>
        <w:pStyle w:val="Paragraphedeliste"/>
        <w:numPr>
          <w:ilvl w:val="0"/>
          <w:numId w:val="25"/>
        </w:numPr>
        <w:tabs>
          <w:tab w:val="left" w:pos="230"/>
        </w:tabs>
        <w:spacing w:after="0" w:line="240" w:lineRule="auto"/>
        <w:ind w:right="219"/>
        <w:rPr>
          <w:rFonts w:ascii="Raleway" w:hAnsi="Raleway" w:cs="Open Sans"/>
        </w:rPr>
      </w:pPr>
      <w:r w:rsidRPr="00407123">
        <w:rPr>
          <w:rFonts w:ascii="Raleway" w:hAnsi="Raleway" w:cs="Open Sans"/>
        </w:rPr>
        <w:t>Capacité</w:t>
      </w:r>
      <w:r w:rsidR="00431191" w:rsidRPr="00407123">
        <w:rPr>
          <w:rFonts w:ascii="Raleway" w:hAnsi="Raleway" w:cs="Open Sans"/>
        </w:rPr>
        <w:t xml:space="preserve"> d’</w:t>
      </w:r>
      <w:r w:rsidRPr="00407123">
        <w:rPr>
          <w:rFonts w:ascii="Raleway" w:hAnsi="Raleway" w:cs="Open Sans"/>
        </w:rPr>
        <w:t>obtention</w:t>
      </w:r>
      <w:r w:rsidR="00431191" w:rsidRPr="00407123">
        <w:rPr>
          <w:rFonts w:ascii="Raleway" w:hAnsi="Raleway" w:cs="Open Sans"/>
        </w:rPr>
        <w:t xml:space="preserve"> de financements </w:t>
      </w:r>
      <w:r w:rsidRPr="00407123">
        <w:rPr>
          <w:rFonts w:ascii="Raleway" w:hAnsi="Raleway" w:cs="Open Sans"/>
        </w:rPr>
        <w:t xml:space="preserve">complémentaires </w:t>
      </w:r>
      <w:r w:rsidR="00431191" w:rsidRPr="00407123">
        <w:rPr>
          <w:rFonts w:ascii="Raleway" w:hAnsi="Raleway" w:cs="Open Sans"/>
        </w:rPr>
        <w:t>;</w:t>
      </w:r>
    </w:p>
    <w:p w14:paraId="72FEE4A7" w14:textId="495FBD94" w:rsidR="00431191" w:rsidRPr="00407123" w:rsidRDefault="00A721D6" w:rsidP="00407123">
      <w:pPr>
        <w:pStyle w:val="Paragraphedeliste"/>
        <w:numPr>
          <w:ilvl w:val="0"/>
          <w:numId w:val="25"/>
        </w:numPr>
        <w:tabs>
          <w:tab w:val="left" w:pos="230"/>
        </w:tabs>
        <w:spacing w:after="0" w:line="240" w:lineRule="auto"/>
        <w:ind w:right="219"/>
        <w:rPr>
          <w:rFonts w:ascii="Raleway" w:hAnsi="Raleway" w:cs="Open Sans"/>
        </w:rPr>
      </w:pPr>
      <w:r w:rsidRPr="00407123">
        <w:rPr>
          <w:rFonts w:ascii="Raleway" w:hAnsi="Raleway" w:cs="Open Sans"/>
        </w:rPr>
        <w:t>P</w:t>
      </w:r>
      <w:r w:rsidR="00431191" w:rsidRPr="00407123">
        <w:rPr>
          <w:rFonts w:ascii="Raleway" w:hAnsi="Raleway" w:cs="Open Sans"/>
        </w:rPr>
        <w:t xml:space="preserve">erspectives en termes de </w:t>
      </w:r>
      <w:r w:rsidRPr="00407123">
        <w:rPr>
          <w:rFonts w:ascii="Raleway" w:hAnsi="Raleway" w:cs="Open Sans"/>
        </w:rPr>
        <w:t>poursuite</w:t>
      </w:r>
      <w:r w:rsidR="00431191" w:rsidRPr="00407123">
        <w:rPr>
          <w:rFonts w:ascii="Raleway" w:hAnsi="Raleway" w:cs="Open Sans"/>
        </w:rPr>
        <w:t xml:space="preserve"> du sujet de recherche à moyen et long terme</w:t>
      </w:r>
      <w:r w:rsidR="00407123">
        <w:rPr>
          <w:rFonts w:ascii="Raleway" w:hAnsi="Raleway" w:cs="Open Sans"/>
        </w:rPr>
        <w:t> ;</w:t>
      </w:r>
    </w:p>
    <w:p w14:paraId="44FE5E80" w14:textId="7770DDEB" w:rsidR="00A721D6" w:rsidRPr="00407123" w:rsidRDefault="00A721D6" w:rsidP="00407123">
      <w:pPr>
        <w:pStyle w:val="Paragraphedeliste"/>
        <w:numPr>
          <w:ilvl w:val="0"/>
          <w:numId w:val="25"/>
        </w:numPr>
        <w:tabs>
          <w:tab w:val="left" w:pos="230"/>
        </w:tabs>
        <w:spacing w:after="0" w:line="240" w:lineRule="auto"/>
        <w:ind w:right="219"/>
        <w:rPr>
          <w:rFonts w:ascii="Raleway" w:hAnsi="Raleway" w:cs="Open Sans"/>
        </w:rPr>
      </w:pPr>
      <w:r w:rsidRPr="00407123">
        <w:rPr>
          <w:rFonts w:ascii="Raleway" w:hAnsi="Raleway" w:cs="Open Sans"/>
        </w:rPr>
        <w:t>Qualité et originalité scientifique du projet</w:t>
      </w:r>
      <w:r w:rsidR="00407123">
        <w:rPr>
          <w:rFonts w:ascii="Raleway" w:hAnsi="Raleway" w:cs="Open Sans"/>
        </w:rPr>
        <w:t> ;</w:t>
      </w:r>
    </w:p>
    <w:p w14:paraId="43942001" w14:textId="1F4CF389" w:rsidR="00A911E7" w:rsidRPr="00407123" w:rsidRDefault="00A911E7" w:rsidP="00407123">
      <w:pPr>
        <w:pStyle w:val="Paragraphedeliste"/>
        <w:numPr>
          <w:ilvl w:val="0"/>
          <w:numId w:val="25"/>
        </w:numPr>
        <w:tabs>
          <w:tab w:val="left" w:pos="230"/>
        </w:tabs>
        <w:spacing w:after="0" w:line="240" w:lineRule="auto"/>
        <w:ind w:right="219"/>
        <w:rPr>
          <w:rFonts w:ascii="Raleway" w:hAnsi="Raleway" w:cs="Open Sans"/>
        </w:rPr>
      </w:pPr>
      <w:r w:rsidRPr="00407123">
        <w:rPr>
          <w:rFonts w:ascii="Raleway" w:hAnsi="Raleway" w:cs="Open Sans"/>
        </w:rPr>
        <w:t>Dissémination des résultats du projet</w:t>
      </w:r>
      <w:r w:rsidR="00407123">
        <w:rPr>
          <w:rFonts w:ascii="Raleway" w:hAnsi="Raleway" w:cs="Open Sans"/>
        </w:rPr>
        <w:t> ;</w:t>
      </w:r>
    </w:p>
    <w:p w14:paraId="5F07D875" w14:textId="66278577" w:rsidR="00A911E7" w:rsidRPr="00407123" w:rsidRDefault="00A911E7" w:rsidP="00407123">
      <w:pPr>
        <w:pStyle w:val="Paragraphedeliste"/>
        <w:numPr>
          <w:ilvl w:val="0"/>
          <w:numId w:val="25"/>
        </w:numPr>
        <w:tabs>
          <w:tab w:val="left" w:pos="230"/>
        </w:tabs>
        <w:spacing w:after="0" w:line="240" w:lineRule="auto"/>
        <w:ind w:right="219"/>
        <w:rPr>
          <w:rFonts w:ascii="Raleway" w:hAnsi="Raleway" w:cs="Open Sans"/>
        </w:rPr>
      </w:pPr>
      <w:r w:rsidRPr="00407123">
        <w:rPr>
          <w:rFonts w:ascii="Raleway" w:hAnsi="Raleway" w:cs="Open Sans"/>
        </w:rPr>
        <w:t>Retombées scientifiques et socio-économiques</w:t>
      </w:r>
      <w:r w:rsidR="00407123">
        <w:rPr>
          <w:rFonts w:ascii="Raleway" w:hAnsi="Raleway" w:cs="Open Sans"/>
        </w:rPr>
        <w:t>.</w:t>
      </w:r>
    </w:p>
    <w:bookmarkEnd w:id="4"/>
    <w:bookmarkEnd w:id="5"/>
    <w:p w14:paraId="7B24A4EE" w14:textId="77777777" w:rsidR="00736DE8" w:rsidRPr="00A6796C" w:rsidRDefault="00736DE8" w:rsidP="3FC5A0C5">
      <w:pPr>
        <w:spacing w:after="0"/>
        <w:ind w:left="284"/>
        <w:jc w:val="both"/>
        <w:rPr>
          <w:rFonts w:ascii="Raleway" w:eastAsia="Courier New Greek" w:hAnsi="Raleway" w:cs="Open Sans"/>
          <w:sz w:val="22"/>
          <w:szCs w:val="22"/>
          <w:lang w:eastAsia="fr-FR" w:bidi="fr-FR"/>
        </w:rPr>
      </w:pPr>
    </w:p>
    <w:p w14:paraId="62A79F0A" w14:textId="7DB71371" w:rsidR="00C632C4" w:rsidRPr="00407123" w:rsidRDefault="01F07672" w:rsidP="00407123">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3FC5A0C5">
        <w:rPr>
          <w:rFonts w:ascii="Raleway" w:hAnsi="Raleway" w:cs="Open Sans"/>
          <w:b/>
          <w:bCs/>
          <w:color w:val="2372B9"/>
          <w:sz w:val="22"/>
          <w:szCs w:val="22"/>
        </w:rPr>
        <w:t>Environnement de travail</w:t>
      </w:r>
    </w:p>
    <w:p w14:paraId="15827830" w14:textId="1DE9C210" w:rsidR="00DE5B0C" w:rsidRPr="003B215F" w:rsidRDefault="0DC1242E" w:rsidP="00A6796C">
      <w:pPr>
        <w:spacing w:after="0" w:line="240" w:lineRule="auto"/>
        <w:ind w:left="284"/>
        <w:jc w:val="both"/>
        <w:rPr>
          <w:rFonts w:ascii="Raleway" w:hAnsi="Raleway" w:cs="Open Sans"/>
          <w:sz w:val="22"/>
          <w:szCs w:val="22"/>
          <w:lang w:eastAsia="fr-FR"/>
        </w:rPr>
      </w:pPr>
      <w:r w:rsidRPr="003B215F">
        <w:rPr>
          <w:rFonts w:ascii="Raleway" w:hAnsi="Raleway" w:cs="Open Sans"/>
          <w:b/>
          <w:bCs/>
          <w:sz w:val="22"/>
          <w:szCs w:val="22"/>
          <w:lang w:eastAsia="fr-FR"/>
        </w:rPr>
        <w:t>Type de recrutement</w:t>
      </w:r>
      <w:r w:rsidRPr="003B215F">
        <w:rPr>
          <w:rFonts w:ascii="Raleway" w:hAnsi="Raleway" w:cs="Open Sans"/>
          <w:sz w:val="22"/>
          <w:szCs w:val="22"/>
          <w:lang w:eastAsia="fr-FR"/>
        </w:rPr>
        <w:t xml:space="preserve"> : </w:t>
      </w:r>
    </w:p>
    <w:p w14:paraId="02A9A939" w14:textId="5E3691C3" w:rsidR="5EE4ADCC" w:rsidRPr="006E7CF2" w:rsidRDefault="5EE4ADCC" w:rsidP="00407123">
      <w:pPr>
        <w:ind w:left="284"/>
        <w:jc w:val="both"/>
        <w:rPr>
          <w:rFonts w:ascii="Raleway" w:eastAsia="Courier New Greek" w:hAnsi="Raleway" w:cs="Open Sans"/>
          <w:sz w:val="22"/>
          <w:szCs w:val="22"/>
          <w:lang w:eastAsia="fr-FR" w:bidi="fr-FR"/>
        </w:rPr>
      </w:pPr>
      <w:bookmarkStart w:id="6" w:name="_Hlk129709268"/>
      <w:r w:rsidRPr="006E7CF2">
        <w:rPr>
          <w:rFonts w:ascii="Raleway" w:eastAsia="Courier New Greek" w:hAnsi="Raleway" w:cs="Open Sans"/>
          <w:sz w:val="22"/>
          <w:szCs w:val="22"/>
          <w:lang w:eastAsia="fr-FR" w:bidi="fr-FR"/>
        </w:rPr>
        <w:t>La durée maximale de la Chaire sera de 4 ans</w:t>
      </w:r>
      <w:r w:rsidR="16D6E773" w:rsidRPr="006E7CF2">
        <w:rPr>
          <w:rFonts w:ascii="Raleway" w:eastAsia="Courier New Greek" w:hAnsi="Raleway" w:cs="Open Sans"/>
          <w:sz w:val="22"/>
          <w:szCs w:val="22"/>
          <w:lang w:eastAsia="fr-FR" w:bidi="fr-FR"/>
        </w:rPr>
        <w:t xml:space="preserve">, </w:t>
      </w:r>
      <w:r w:rsidR="2F3D00B7" w:rsidRPr="006E7CF2">
        <w:rPr>
          <w:rFonts w:ascii="Raleway" w:eastAsia="Courier New Greek" w:hAnsi="Raleway" w:cs="Open Sans"/>
          <w:sz w:val="22"/>
          <w:szCs w:val="22"/>
          <w:lang w:eastAsia="fr-FR" w:bidi="fr-FR"/>
        </w:rPr>
        <w:t>à l'issue de</w:t>
      </w:r>
      <w:r w:rsidR="16D6E773" w:rsidRPr="006E7CF2">
        <w:rPr>
          <w:rFonts w:ascii="Raleway" w:eastAsia="Courier New Greek" w:hAnsi="Raleway" w:cs="Open Sans"/>
          <w:sz w:val="22"/>
          <w:szCs w:val="22"/>
          <w:lang w:eastAsia="fr-FR" w:bidi="fr-FR"/>
        </w:rPr>
        <w:t xml:space="preserve"> laquelle le ou la Titulaire sera </w:t>
      </w:r>
      <w:proofErr w:type="spellStart"/>
      <w:r w:rsidR="16D6E773" w:rsidRPr="006E7CF2">
        <w:rPr>
          <w:rFonts w:ascii="Raleway" w:eastAsia="Courier New Greek" w:hAnsi="Raleway" w:cs="Open Sans"/>
          <w:sz w:val="22"/>
          <w:szCs w:val="22"/>
          <w:lang w:eastAsia="fr-FR" w:bidi="fr-FR"/>
        </w:rPr>
        <w:t>évalué.e</w:t>
      </w:r>
      <w:proofErr w:type="spellEnd"/>
      <w:r w:rsidRPr="006E7CF2">
        <w:rPr>
          <w:rFonts w:ascii="Raleway" w:eastAsia="Courier New Greek" w:hAnsi="Raleway" w:cs="Open Sans"/>
          <w:sz w:val="22"/>
          <w:szCs w:val="22"/>
          <w:lang w:eastAsia="fr-FR" w:bidi="fr-FR"/>
        </w:rPr>
        <w:t xml:space="preserve">. </w:t>
      </w:r>
    </w:p>
    <w:p w14:paraId="0B93D794" w14:textId="1D358ACD" w:rsidR="5EE4ADCC" w:rsidRPr="006E7CF2" w:rsidRDefault="5EE4ADCC" w:rsidP="00407123">
      <w:pPr>
        <w:ind w:left="284"/>
        <w:jc w:val="both"/>
        <w:rPr>
          <w:rFonts w:ascii="Raleway" w:eastAsia="Courier New Greek" w:hAnsi="Raleway" w:cs="Open Sans"/>
          <w:sz w:val="22"/>
          <w:szCs w:val="22"/>
          <w:lang w:eastAsia="fr-FR" w:bidi="fr-FR"/>
        </w:rPr>
      </w:pPr>
      <w:r w:rsidRPr="006E7CF2">
        <w:rPr>
          <w:rFonts w:ascii="Raleway" w:eastAsia="Courier New Greek" w:hAnsi="Raleway" w:cs="Open Sans"/>
          <w:sz w:val="22"/>
          <w:szCs w:val="22"/>
          <w:lang w:eastAsia="fr-FR" w:bidi="fr-FR"/>
        </w:rPr>
        <w:t xml:space="preserve">Le </w:t>
      </w:r>
      <w:r w:rsidR="30498220" w:rsidRPr="006E7CF2">
        <w:rPr>
          <w:rFonts w:ascii="Raleway" w:eastAsia="Courier New Greek" w:hAnsi="Raleway" w:cs="Open Sans"/>
          <w:sz w:val="22"/>
          <w:szCs w:val="22"/>
          <w:lang w:eastAsia="fr-FR" w:bidi="fr-FR"/>
        </w:rPr>
        <w:t>recrutement se fera</w:t>
      </w:r>
      <w:r w:rsidRPr="006E7CF2">
        <w:rPr>
          <w:rFonts w:ascii="Raleway" w:eastAsia="Courier New Greek" w:hAnsi="Raleway" w:cs="Open Sans"/>
          <w:sz w:val="22"/>
          <w:szCs w:val="22"/>
          <w:lang w:eastAsia="fr-FR" w:bidi="fr-FR"/>
        </w:rPr>
        <w:t xml:space="preserve"> sur un contrat </w:t>
      </w:r>
      <w:r w:rsidR="6D1396C6" w:rsidRPr="006E7CF2">
        <w:rPr>
          <w:rFonts w:ascii="Raleway" w:eastAsia="Courier New Greek" w:hAnsi="Raleway" w:cs="Open Sans"/>
          <w:sz w:val="22"/>
          <w:szCs w:val="22"/>
          <w:lang w:eastAsia="fr-FR" w:bidi="fr-FR"/>
        </w:rPr>
        <w:t>à durée déterminée en tant qu’Enseignant-Chercheur Contractuel (CDD de 3</w:t>
      </w:r>
      <w:r w:rsidR="6FD0FCC1" w:rsidRPr="006E7CF2">
        <w:rPr>
          <w:rFonts w:ascii="Raleway" w:eastAsia="Courier New Greek" w:hAnsi="Raleway" w:cs="Open Sans"/>
          <w:sz w:val="22"/>
          <w:szCs w:val="22"/>
          <w:lang w:eastAsia="fr-FR" w:bidi="fr-FR"/>
        </w:rPr>
        <w:t xml:space="preserve"> ans renouvelable 1</w:t>
      </w:r>
      <w:r w:rsidR="00A911E7">
        <w:rPr>
          <w:rFonts w:ascii="Raleway" w:eastAsia="Courier New Greek" w:hAnsi="Raleway" w:cs="Open Sans"/>
          <w:sz w:val="22"/>
          <w:szCs w:val="22"/>
          <w:lang w:eastAsia="fr-FR" w:bidi="fr-FR"/>
        </w:rPr>
        <w:t xml:space="preserve"> an</w:t>
      </w:r>
      <w:r w:rsidR="6FD0FCC1" w:rsidRPr="006E7CF2">
        <w:rPr>
          <w:rFonts w:ascii="Raleway" w:eastAsia="Courier New Greek" w:hAnsi="Raleway" w:cs="Open Sans"/>
          <w:sz w:val="22"/>
          <w:szCs w:val="22"/>
          <w:lang w:eastAsia="fr-FR" w:bidi="fr-FR"/>
        </w:rPr>
        <w:t>), avec un service d’enseign</w:t>
      </w:r>
      <w:r w:rsidR="0D44226A" w:rsidRPr="006E7CF2">
        <w:rPr>
          <w:rFonts w:ascii="Raleway" w:eastAsia="Courier New Greek" w:hAnsi="Raleway" w:cs="Open Sans"/>
          <w:sz w:val="22"/>
          <w:szCs w:val="22"/>
          <w:lang w:eastAsia="fr-FR" w:bidi="fr-FR"/>
        </w:rPr>
        <w:t>ement de 64HeTD.</w:t>
      </w:r>
    </w:p>
    <w:p w14:paraId="38DF5C26" w14:textId="3E0BE1DE" w:rsidR="0D44226A" w:rsidRPr="006E7CF2" w:rsidRDefault="0D44226A" w:rsidP="00407123">
      <w:pPr>
        <w:ind w:left="284"/>
        <w:jc w:val="both"/>
        <w:rPr>
          <w:rFonts w:ascii="Raleway" w:eastAsia="Courier New Greek" w:hAnsi="Raleway" w:cs="Open Sans"/>
          <w:sz w:val="22"/>
          <w:szCs w:val="22"/>
          <w:lang w:eastAsia="fr-FR" w:bidi="fr-FR"/>
        </w:rPr>
      </w:pPr>
      <w:r w:rsidRPr="006E7CF2">
        <w:rPr>
          <w:rFonts w:ascii="Raleway" w:eastAsia="Courier New Greek" w:hAnsi="Raleway" w:cs="Open Sans"/>
          <w:sz w:val="22"/>
          <w:szCs w:val="22"/>
          <w:lang w:eastAsia="fr-FR" w:bidi="fr-FR"/>
        </w:rPr>
        <w:lastRenderedPageBreak/>
        <w:t>A l’issue de la Chaire</w:t>
      </w:r>
      <w:r w:rsidR="344A0D1B" w:rsidRPr="006E7CF2">
        <w:rPr>
          <w:rFonts w:ascii="Raleway" w:eastAsia="Courier New Greek" w:hAnsi="Raleway" w:cs="Open Sans"/>
          <w:sz w:val="22"/>
          <w:szCs w:val="22"/>
          <w:lang w:eastAsia="fr-FR" w:bidi="fr-FR"/>
        </w:rPr>
        <w:t>, l</w:t>
      </w:r>
      <w:r w:rsidR="7B8EBC89" w:rsidRPr="006E7CF2">
        <w:rPr>
          <w:rFonts w:ascii="Raleway" w:eastAsia="Courier New Greek" w:hAnsi="Raleway" w:cs="Open Sans"/>
          <w:sz w:val="22"/>
          <w:szCs w:val="22"/>
          <w:lang w:eastAsia="fr-FR" w:bidi="fr-FR"/>
        </w:rPr>
        <w:t>’</w:t>
      </w:r>
      <w:r w:rsidRPr="006E7CF2">
        <w:rPr>
          <w:rFonts w:ascii="Raleway" w:eastAsia="Courier New Greek" w:hAnsi="Raleway" w:cs="Open Sans"/>
          <w:sz w:val="22"/>
          <w:szCs w:val="22"/>
          <w:lang w:eastAsia="fr-FR" w:bidi="fr-FR"/>
        </w:rPr>
        <w:t xml:space="preserve">opportunité d’être </w:t>
      </w:r>
      <w:proofErr w:type="spellStart"/>
      <w:proofErr w:type="gramStart"/>
      <w:r w:rsidRPr="006E7CF2">
        <w:rPr>
          <w:rFonts w:ascii="Raleway" w:eastAsia="Courier New Greek" w:hAnsi="Raleway" w:cs="Open Sans"/>
          <w:sz w:val="22"/>
          <w:szCs w:val="22"/>
          <w:lang w:eastAsia="fr-FR" w:bidi="fr-FR"/>
        </w:rPr>
        <w:t>recruté.e</w:t>
      </w:r>
      <w:proofErr w:type="spellEnd"/>
      <w:proofErr w:type="gramEnd"/>
      <w:r w:rsidRPr="006E7CF2">
        <w:rPr>
          <w:rFonts w:ascii="Raleway" w:eastAsia="Courier New Greek" w:hAnsi="Raleway" w:cs="Open Sans"/>
          <w:sz w:val="22"/>
          <w:szCs w:val="22"/>
          <w:lang w:eastAsia="fr-FR" w:bidi="fr-FR"/>
        </w:rPr>
        <w:t xml:space="preserve"> sur un poste permanent </w:t>
      </w:r>
      <w:r w:rsidR="00A911E7">
        <w:rPr>
          <w:rFonts w:ascii="Raleway" w:eastAsia="Courier New Greek" w:hAnsi="Raleway" w:cs="Open Sans"/>
          <w:sz w:val="22"/>
          <w:szCs w:val="22"/>
          <w:lang w:eastAsia="fr-FR" w:bidi="fr-FR"/>
        </w:rPr>
        <w:t>pourra être</w:t>
      </w:r>
      <w:r w:rsidR="777002C4" w:rsidRPr="006E7CF2">
        <w:rPr>
          <w:rFonts w:ascii="Raleway" w:eastAsia="Courier New Greek" w:hAnsi="Raleway" w:cs="Open Sans"/>
          <w:sz w:val="22"/>
          <w:szCs w:val="22"/>
          <w:lang w:eastAsia="fr-FR" w:bidi="fr-FR"/>
        </w:rPr>
        <w:t xml:space="preserve"> ouverte selon les voies habituelles (concours </w:t>
      </w:r>
      <w:r w:rsidR="0F29D691" w:rsidRPr="006E7CF2">
        <w:rPr>
          <w:rFonts w:ascii="Raleway" w:eastAsia="Courier New Greek" w:hAnsi="Raleway" w:cs="Open Sans"/>
          <w:sz w:val="22"/>
          <w:szCs w:val="22"/>
          <w:lang w:eastAsia="fr-FR" w:bidi="fr-FR"/>
        </w:rPr>
        <w:t xml:space="preserve">à un poste de MCF </w:t>
      </w:r>
      <w:r w:rsidR="777002C4" w:rsidRPr="006E7CF2">
        <w:rPr>
          <w:rFonts w:ascii="Raleway" w:eastAsia="Courier New Greek" w:hAnsi="Raleway" w:cs="Open Sans"/>
          <w:sz w:val="22"/>
          <w:szCs w:val="22"/>
          <w:lang w:eastAsia="fr-FR" w:bidi="fr-FR"/>
        </w:rPr>
        <w:t>avec mise en concurrence et sélection par un comité, ou CDI).</w:t>
      </w:r>
    </w:p>
    <w:p w14:paraId="5190C85A" w14:textId="6BE0B777" w:rsidR="006F5EC7" w:rsidRPr="006E7CF2" w:rsidRDefault="01F07672" w:rsidP="00407123">
      <w:pPr>
        <w:ind w:left="284"/>
        <w:jc w:val="both"/>
        <w:rPr>
          <w:rFonts w:ascii="Raleway" w:eastAsia="Courier New Greek" w:hAnsi="Raleway" w:cs="Open Sans"/>
          <w:sz w:val="22"/>
          <w:szCs w:val="22"/>
          <w:lang w:eastAsia="fr-FR" w:bidi="fr-FR"/>
        </w:rPr>
      </w:pPr>
      <w:r w:rsidRPr="006E7CF2">
        <w:rPr>
          <w:rFonts w:ascii="Raleway" w:eastAsia="Courier New Greek" w:hAnsi="Raleway" w:cs="Open Sans"/>
          <w:sz w:val="22"/>
          <w:szCs w:val="22"/>
          <w:lang w:eastAsia="fr-FR" w:bidi="fr-FR"/>
        </w:rPr>
        <w:t xml:space="preserve">Rémunération à définir selon profil et expérience </w:t>
      </w:r>
      <w:r w:rsidR="55F03375" w:rsidRPr="006E7CF2">
        <w:rPr>
          <w:rFonts w:ascii="Raleway" w:eastAsia="Courier New Greek" w:hAnsi="Raleway" w:cs="Open Sans"/>
          <w:sz w:val="22"/>
          <w:szCs w:val="22"/>
          <w:lang w:eastAsia="fr-FR" w:bidi="fr-FR"/>
        </w:rPr>
        <w:t>en accord avec la charte de gestion du personnel contractuel de l’université.</w:t>
      </w:r>
    </w:p>
    <w:bookmarkEnd w:id="6"/>
    <w:p w14:paraId="28A7E21B" w14:textId="77777777" w:rsidR="00407123" w:rsidRPr="00407123" w:rsidRDefault="00407123" w:rsidP="00407123">
      <w:pPr>
        <w:ind w:left="284"/>
        <w:jc w:val="both"/>
        <w:rPr>
          <w:rFonts w:ascii="Raleway" w:eastAsia="Courier New Greek" w:hAnsi="Raleway" w:cs="Open Sans"/>
          <w:sz w:val="22"/>
          <w:szCs w:val="22"/>
          <w:lang w:eastAsia="fr-FR" w:bidi="fr-FR"/>
        </w:rPr>
      </w:pPr>
      <w:r w:rsidRPr="00407123">
        <w:rPr>
          <w:rFonts w:ascii="Raleway" w:eastAsia="Courier New Greek" w:hAnsi="Raleway" w:cs="Open Sans"/>
          <w:sz w:val="22"/>
          <w:szCs w:val="22"/>
          <w:lang w:eastAsia="fr-FR" w:bidi="fr-FR"/>
        </w:rPr>
        <w:t>Localisation : La Rochelle Université – 23 avenue Albert Einstein – 17000 LA ROCHELLE et selon le laboratoire d’affectation.</w:t>
      </w:r>
    </w:p>
    <w:p w14:paraId="6ED21978" w14:textId="77777777" w:rsidR="00DE5B0C" w:rsidRPr="003B215F" w:rsidRDefault="00DE5B0C" w:rsidP="00A6796C">
      <w:pPr>
        <w:spacing w:after="0"/>
        <w:ind w:left="284"/>
        <w:jc w:val="both"/>
        <w:rPr>
          <w:rFonts w:ascii="Raleway" w:hAnsi="Raleway" w:cs="Open Sans"/>
          <w:sz w:val="22"/>
          <w:szCs w:val="32"/>
        </w:rPr>
      </w:pPr>
    </w:p>
    <w:p w14:paraId="74E0BCCA" w14:textId="6CED8CB8" w:rsidR="00202F64" w:rsidRPr="003B215F" w:rsidRDefault="003014F3" w:rsidP="00A6796C">
      <w:pPr>
        <w:spacing w:after="0"/>
        <w:ind w:left="284"/>
        <w:jc w:val="both"/>
        <w:rPr>
          <w:rFonts w:ascii="Raleway" w:hAnsi="Raleway" w:cs="Open Sans"/>
          <w:b/>
          <w:sz w:val="22"/>
          <w:szCs w:val="32"/>
        </w:rPr>
      </w:pPr>
      <w:r w:rsidRPr="003B215F">
        <w:rPr>
          <w:rFonts w:ascii="Raleway" w:hAnsi="Raleway" w:cs="Open Sans"/>
          <w:b/>
          <w:sz w:val="22"/>
          <w:szCs w:val="32"/>
        </w:rPr>
        <w:t>Fonctionnement et équipement :</w:t>
      </w:r>
      <w:r w:rsidR="008F17B4" w:rsidRPr="003B215F">
        <w:rPr>
          <w:rFonts w:ascii="Raleway" w:hAnsi="Raleway" w:cs="Open Sans"/>
          <w:b/>
          <w:sz w:val="22"/>
          <w:szCs w:val="32"/>
        </w:rPr>
        <w:t xml:space="preserve"> </w:t>
      </w:r>
    </w:p>
    <w:p w14:paraId="67B7C4E8" w14:textId="1F160A9D" w:rsidR="001947DA" w:rsidRPr="00407123" w:rsidRDefault="001947DA" w:rsidP="00407123">
      <w:pPr>
        <w:ind w:left="284"/>
        <w:jc w:val="both"/>
        <w:rPr>
          <w:rFonts w:ascii="Raleway" w:eastAsia="Courier New Greek" w:hAnsi="Raleway" w:cs="Open Sans"/>
          <w:sz w:val="22"/>
          <w:szCs w:val="22"/>
          <w:lang w:eastAsia="fr-FR" w:bidi="fr-FR"/>
        </w:rPr>
      </w:pPr>
      <w:bookmarkStart w:id="7" w:name="_Hlk129709307"/>
      <w:r w:rsidRPr="00407123">
        <w:rPr>
          <w:rFonts w:ascii="Raleway" w:eastAsia="Courier New Greek" w:hAnsi="Raleway" w:cs="Open Sans"/>
          <w:sz w:val="22"/>
          <w:szCs w:val="22"/>
          <w:lang w:eastAsia="fr-FR" w:bidi="fr-FR"/>
        </w:rPr>
        <w:t xml:space="preserve">Le poste est environné d’un </w:t>
      </w:r>
      <w:r w:rsidR="00CA7EE2" w:rsidRPr="00407123">
        <w:rPr>
          <w:rFonts w:ascii="Raleway" w:eastAsia="Courier New Greek" w:hAnsi="Raleway" w:cs="Open Sans"/>
          <w:sz w:val="22"/>
          <w:szCs w:val="22"/>
          <w:lang w:eastAsia="fr-FR" w:bidi="fr-FR"/>
        </w:rPr>
        <w:t>financement pris en charge par l’établissement</w:t>
      </w:r>
      <w:r w:rsidR="00A911E7" w:rsidRPr="00407123">
        <w:rPr>
          <w:rFonts w:ascii="Raleway" w:eastAsia="Courier New Greek" w:hAnsi="Raleway" w:cs="Open Sans"/>
          <w:sz w:val="22"/>
          <w:szCs w:val="22"/>
          <w:lang w:eastAsia="fr-FR" w:bidi="fr-FR"/>
        </w:rPr>
        <w:t xml:space="preserve"> pour </w:t>
      </w:r>
      <w:r w:rsidR="00CA7EE2" w:rsidRPr="00407123">
        <w:rPr>
          <w:rFonts w:ascii="Raleway" w:eastAsia="Courier New Greek" w:hAnsi="Raleway" w:cs="Open Sans"/>
          <w:sz w:val="22"/>
          <w:szCs w:val="22"/>
          <w:lang w:eastAsia="fr-FR" w:bidi="fr-FR"/>
        </w:rPr>
        <w:t>du</w:t>
      </w:r>
      <w:r w:rsidR="00A911E7" w:rsidRPr="00407123">
        <w:rPr>
          <w:rFonts w:ascii="Raleway" w:eastAsia="Courier New Greek" w:hAnsi="Raleway" w:cs="Open Sans"/>
          <w:sz w:val="22"/>
          <w:szCs w:val="22"/>
          <w:lang w:eastAsia="fr-FR" w:bidi="fr-FR"/>
        </w:rPr>
        <w:t xml:space="preserve"> </w:t>
      </w:r>
      <w:r w:rsidRPr="00407123">
        <w:rPr>
          <w:rFonts w:ascii="Raleway" w:eastAsia="Courier New Greek" w:hAnsi="Raleway" w:cs="Open Sans"/>
          <w:sz w:val="22"/>
          <w:szCs w:val="22"/>
          <w:lang w:eastAsia="fr-FR" w:bidi="fr-FR"/>
        </w:rPr>
        <w:t>fonctionnement</w:t>
      </w:r>
      <w:r w:rsidR="00CA7EE2" w:rsidRPr="00407123">
        <w:rPr>
          <w:rFonts w:ascii="Raleway" w:eastAsia="Courier New Greek" w:hAnsi="Raleway" w:cs="Open Sans"/>
          <w:sz w:val="22"/>
          <w:szCs w:val="22"/>
          <w:lang w:eastAsia="fr-FR" w:bidi="fr-FR"/>
        </w:rPr>
        <w:t xml:space="preserve"> de la mobilité </w:t>
      </w:r>
      <w:r w:rsidRPr="00407123">
        <w:rPr>
          <w:rFonts w:ascii="Raleway" w:eastAsia="Courier New Greek" w:hAnsi="Raleway" w:cs="Open Sans"/>
          <w:sz w:val="22"/>
          <w:szCs w:val="22"/>
          <w:lang w:eastAsia="fr-FR" w:bidi="fr-FR"/>
        </w:rPr>
        <w:t xml:space="preserve">et </w:t>
      </w:r>
      <w:r w:rsidR="00A911E7" w:rsidRPr="00407123">
        <w:rPr>
          <w:rFonts w:ascii="Raleway" w:eastAsia="Courier New Greek" w:hAnsi="Raleway" w:cs="Open Sans"/>
          <w:sz w:val="22"/>
          <w:szCs w:val="22"/>
          <w:lang w:eastAsia="fr-FR" w:bidi="fr-FR"/>
        </w:rPr>
        <w:t>du</w:t>
      </w:r>
      <w:r w:rsidRPr="00407123">
        <w:rPr>
          <w:rFonts w:ascii="Raleway" w:eastAsia="Courier New Greek" w:hAnsi="Raleway" w:cs="Open Sans"/>
          <w:sz w:val="22"/>
          <w:szCs w:val="22"/>
          <w:lang w:eastAsia="fr-FR" w:bidi="fr-FR"/>
        </w:rPr>
        <w:t xml:space="preserve"> recrutement sur des emplois de post-doctorat</w:t>
      </w:r>
      <w:r w:rsidR="00B34196" w:rsidRPr="00407123">
        <w:rPr>
          <w:rFonts w:ascii="Raleway" w:eastAsia="Courier New Greek" w:hAnsi="Raleway" w:cs="Open Sans"/>
          <w:sz w:val="22"/>
          <w:szCs w:val="22"/>
          <w:lang w:eastAsia="fr-FR" w:bidi="fr-FR"/>
        </w:rPr>
        <w:t xml:space="preserve"> </w:t>
      </w:r>
      <w:r w:rsidR="00CA7EE2" w:rsidRPr="00407123">
        <w:rPr>
          <w:rFonts w:ascii="Raleway" w:eastAsia="Courier New Greek" w:hAnsi="Raleway" w:cs="Open Sans"/>
          <w:sz w:val="22"/>
          <w:szCs w:val="22"/>
          <w:lang w:eastAsia="fr-FR" w:bidi="fr-FR"/>
        </w:rPr>
        <w:t>ou</w:t>
      </w:r>
      <w:r w:rsidR="00B34196" w:rsidRPr="00407123">
        <w:rPr>
          <w:rFonts w:ascii="Raleway" w:eastAsia="Courier New Greek" w:hAnsi="Raleway" w:cs="Open Sans"/>
          <w:sz w:val="22"/>
          <w:szCs w:val="22"/>
          <w:lang w:eastAsia="fr-FR" w:bidi="fr-FR"/>
        </w:rPr>
        <w:t xml:space="preserve"> doctorat.</w:t>
      </w:r>
      <w:r w:rsidRPr="00407123">
        <w:rPr>
          <w:rFonts w:ascii="Raleway" w:eastAsia="Courier New Greek" w:hAnsi="Raleway" w:cs="Open Sans"/>
          <w:sz w:val="22"/>
          <w:szCs w:val="22"/>
          <w:lang w:eastAsia="fr-FR" w:bidi="fr-FR"/>
        </w:rPr>
        <w:t xml:space="preserve"> </w:t>
      </w:r>
    </w:p>
    <w:p w14:paraId="2EDA63A1" w14:textId="3CDD3A7B" w:rsidR="00CA7EE2" w:rsidRPr="00407123" w:rsidRDefault="00CA7EE2" w:rsidP="00407123">
      <w:pPr>
        <w:ind w:left="284"/>
        <w:jc w:val="both"/>
        <w:rPr>
          <w:rFonts w:ascii="Raleway" w:eastAsia="Courier New Greek" w:hAnsi="Raleway" w:cs="Open Sans"/>
          <w:sz w:val="22"/>
          <w:szCs w:val="22"/>
          <w:lang w:eastAsia="fr-FR" w:bidi="fr-FR"/>
        </w:rPr>
      </w:pPr>
      <w:r w:rsidRPr="00407123">
        <w:rPr>
          <w:rFonts w:ascii="Raleway" w:eastAsia="Courier New Greek" w:hAnsi="Raleway" w:cs="Open Sans"/>
          <w:sz w:val="22"/>
          <w:szCs w:val="22"/>
          <w:lang w:eastAsia="fr-FR" w:bidi="fr-FR"/>
        </w:rPr>
        <w:t>Il est fortement recommandé d’associer à la demande un ou plusieurs co-financements, acquis, sollicité(s) ou envisagé(s). Un budget détaillé avec les recettes et les principaux postes de dépense est à fournir (cf. dossier de candidature).</w:t>
      </w:r>
    </w:p>
    <w:p w14:paraId="0C996E20" w14:textId="3A8B3EA1" w:rsidR="00CA7EE2" w:rsidRPr="00CA7EE2" w:rsidRDefault="00CA7EE2" w:rsidP="00407123">
      <w:pPr>
        <w:spacing w:after="0"/>
        <w:ind w:firstLine="284"/>
        <w:jc w:val="both"/>
        <w:rPr>
          <w:rFonts w:ascii="Raleway" w:hAnsi="Raleway" w:cs="Open Sans"/>
          <w:bCs/>
          <w:sz w:val="22"/>
          <w:szCs w:val="32"/>
          <w:u w:val="single"/>
        </w:rPr>
      </w:pPr>
      <w:r>
        <w:rPr>
          <w:rFonts w:ascii="Raleway" w:hAnsi="Raleway" w:cs="Open Sans"/>
          <w:bCs/>
          <w:sz w:val="22"/>
          <w:szCs w:val="32"/>
          <w:u w:val="single"/>
        </w:rPr>
        <w:t xml:space="preserve">Financement </w:t>
      </w:r>
      <w:r w:rsidR="00CC1CA1">
        <w:rPr>
          <w:rFonts w:ascii="Raleway" w:hAnsi="Raleway" w:cs="Open Sans"/>
          <w:bCs/>
          <w:sz w:val="22"/>
          <w:szCs w:val="32"/>
          <w:u w:val="single"/>
        </w:rPr>
        <w:t>octroyé par l’</w:t>
      </w:r>
      <w:r>
        <w:rPr>
          <w:rFonts w:ascii="Raleway" w:hAnsi="Raleway" w:cs="Open Sans"/>
          <w:bCs/>
          <w:sz w:val="22"/>
          <w:szCs w:val="32"/>
          <w:u w:val="single"/>
        </w:rPr>
        <w:t>établissement</w:t>
      </w:r>
      <w:r w:rsidRPr="00CA7EE2">
        <w:rPr>
          <w:rFonts w:ascii="Raleway" w:hAnsi="Raleway" w:cs="Open Sans"/>
          <w:bCs/>
          <w:sz w:val="22"/>
          <w:szCs w:val="32"/>
          <w:u w:val="single"/>
        </w:rPr>
        <w:t> :</w:t>
      </w:r>
    </w:p>
    <w:p w14:paraId="5C5361C9" w14:textId="173D8B04" w:rsidR="00CA7EE2" w:rsidRPr="00407123" w:rsidRDefault="00CA7EE2" w:rsidP="00407123">
      <w:pPr>
        <w:pStyle w:val="Paragraphedeliste"/>
        <w:numPr>
          <w:ilvl w:val="0"/>
          <w:numId w:val="29"/>
        </w:numPr>
        <w:jc w:val="both"/>
        <w:rPr>
          <w:rFonts w:ascii="Raleway" w:hAnsi="Raleway" w:cs="Open Sans"/>
          <w:lang w:eastAsia="fr-FR"/>
        </w:rPr>
      </w:pPr>
      <w:r w:rsidRPr="00407123">
        <w:rPr>
          <w:rFonts w:ascii="Raleway" w:hAnsi="Raleway" w:cs="Open Sans"/>
          <w:lang w:eastAsia="fr-FR"/>
        </w:rPr>
        <w:t>45 000 € pour environnement fonctionnement et mobilité</w:t>
      </w:r>
    </w:p>
    <w:p w14:paraId="530FA2F4" w14:textId="7BDAD991" w:rsidR="008F17B4" w:rsidRPr="00407123" w:rsidRDefault="00CA7EE2" w:rsidP="00407123">
      <w:pPr>
        <w:pStyle w:val="Paragraphedeliste"/>
        <w:numPr>
          <w:ilvl w:val="0"/>
          <w:numId w:val="29"/>
        </w:numPr>
        <w:jc w:val="both"/>
        <w:rPr>
          <w:rFonts w:ascii="Raleway" w:hAnsi="Raleway" w:cs="Open Sans"/>
          <w:lang w:eastAsia="fr-FR"/>
        </w:rPr>
      </w:pPr>
      <w:r w:rsidRPr="00407123">
        <w:rPr>
          <w:rFonts w:ascii="Raleway" w:hAnsi="Raleway" w:cs="Open Sans"/>
          <w:lang w:eastAsia="fr-FR"/>
        </w:rPr>
        <w:t>24 mois de post doc ou 36 mois de doctorat (selon les besoins explicités dans le projet)</w:t>
      </w:r>
      <w:bookmarkEnd w:id="7"/>
    </w:p>
    <w:p w14:paraId="1D5E89E0" w14:textId="338308AE" w:rsidR="3FC5A0C5" w:rsidRPr="00407123" w:rsidRDefault="01F07672" w:rsidP="00407123">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3FC5A0C5">
        <w:rPr>
          <w:rFonts w:ascii="Raleway" w:hAnsi="Raleway" w:cs="Open Sans"/>
          <w:b/>
          <w:bCs/>
          <w:color w:val="2372B9"/>
          <w:sz w:val="22"/>
          <w:szCs w:val="22"/>
        </w:rPr>
        <w:t>Modalité</w:t>
      </w:r>
      <w:r w:rsidR="00C159CF">
        <w:rPr>
          <w:rFonts w:ascii="Raleway" w:hAnsi="Raleway" w:cs="Open Sans"/>
          <w:b/>
          <w:bCs/>
          <w:color w:val="2372B9"/>
          <w:sz w:val="22"/>
          <w:szCs w:val="22"/>
        </w:rPr>
        <w:t>s</w:t>
      </w:r>
      <w:r w:rsidRPr="3FC5A0C5">
        <w:rPr>
          <w:rFonts w:ascii="Raleway" w:hAnsi="Raleway" w:cs="Open Sans"/>
          <w:b/>
          <w:bCs/>
          <w:color w:val="2372B9"/>
          <w:sz w:val="22"/>
          <w:szCs w:val="22"/>
        </w:rPr>
        <w:t xml:space="preserve"> de </w:t>
      </w:r>
      <w:r w:rsidR="55F03375" w:rsidRPr="3FC5A0C5">
        <w:rPr>
          <w:rFonts w:ascii="Raleway" w:hAnsi="Raleway" w:cs="Open Sans"/>
          <w:b/>
          <w:bCs/>
          <w:color w:val="2372B9"/>
          <w:sz w:val="22"/>
          <w:szCs w:val="22"/>
        </w:rPr>
        <w:t xml:space="preserve">sélection des </w:t>
      </w:r>
      <w:r w:rsidR="00CA7EE2">
        <w:rPr>
          <w:rFonts w:ascii="Raleway" w:hAnsi="Raleway" w:cs="Open Sans"/>
          <w:b/>
          <w:bCs/>
          <w:color w:val="2372B9"/>
          <w:sz w:val="22"/>
          <w:szCs w:val="22"/>
        </w:rPr>
        <w:t>projets</w:t>
      </w:r>
      <w:r w:rsidR="0ACEBA17" w:rsidRPr="3FC5A0C5">
        <w:rPr>
          <w:rFonts w:ascii="Raleway" w:hAnsi="Raleway" w:cs="Open Sans"/>
          <w:b/>
          <w:bCs/>
          <w:color w:val="2372B9"/>
          <w:sz w:val="22"/>
          <w:szCs w:val="22"/>
        </w:rPr>
        <w:t xml:space="preserve"> </w:t>
      </w:r>
    </w:p>
    <w:p w14:paraId="6D025D58" w14:textId="6AFA9927" w:rsidR="00B27768" w:rsidRPr="00407123" w:rsidRDefault="19A9B1D5" w:rsidP="00407123">
      <w:pPr>
        <w:ind w:left="284"/>
        <w:jc w:val="both"/>
        <w:rPr>
          <w:rFonts w:ascii="Raleway" w:eastAsia="Courier New Greek" w:hAnsi="Raleway" w:cs="Open Sans"/>
          <w:sz w:val="22"/>
          <w:szCs w:val="22"/>
          <w:lang w:eastAsia="fr-FR" w:bidi="fr-FR"/>
        </w:rPr>
      </w:pPr>
      <w:bookmarkStart w:id="8" w:name="_Hlk129709330"/>
      <w:r w:rsidRPr="00407123">
        <w:rPr>
          <w:rFonts w:ascii="Raleway" w:eastAsia="Courier New Greek" w:hAnsi="Raleway" w:cs="Open Sans"/>
          <w:sz w:val="22"/>
          <w:szCs w:val="22"/>
          <w:lang w:eastAsia="fr-FR" w:bidi="fr-FR"/>
        </w:rPr>
        <w:t>U</w:t>
      </w:r>
      <w:r w:rsidR="55F03375" w:rsidRPr="00407123">
        <w:rPr>
          <w:rFonts w:ascii="Raleway" w:eastAsia="Courier New Greek" w:hAnsi="Raleway" w:cs="Open Sans"/>
          <w:sz w:val="22"/>
          <w:szCs w:val="22"/>
          <w:lang w:eastAsia="fr-FR" w:bidi="fr-FR"/>
        </w:rPr>
        <w:t xml:space="preserve">n premier examen des </w:t>
      </w:r>
      <w:r w:rsidR="00CA7EE2" w:rsidRPr="00407123">
        <w:rPr>
          <w:rFonts w:ascii="Raleway" w:eastAsia="Courier New Greek" w:hAnsi="Raleway" w:cs="Open Sans"/>
          <w:sz w:val="22"/>
          <w:szCs w:val="22"/>
          <w:lang w:eastAsia="fr-FR" w:bidi="fr-FR"/>
        </w:rPr>
        <w:t>projets</w:t>
      </w:r>
      <w:r w:rsidR="13C74D93" w:rsidRPr="00407123">
        <w:rPr>
          <w:rFonts w:ascii="Raleway" w:eastAsia="Courier New Greek" w:hAnsi="Raleway" w:cs="Open Sans"/>
          <w:sz w:val="22"/>
          <w:szCs w:val="22"/>
          <w:lang w:eastAsia="fr-FR" w:bidi="fr-FR"/>
        </w:rPr>
        <w:t xml:space="preserve"> sera réalisé par un panel d</w:t>
      </w:r>
      <w:r w:rsidR="6DF5AE3F" w:rsidRPr="00407123">
        <w:rPr>
          <w:rFonts w:ascii="Raleway" w:eastAsia="Courier New Greek" w:hAnsi="Raleway" w:cs="Open Sans"/>
          <w:sz w:val="22"/>
          <w:szCs w:val="22"/>
          <w:lang w:eastAsia="fr-FR" w:bidi="fr-FR"/>
        </w:rPr>
        <w:t>'évaluateurs externes</w:t>
      </w:r>
      <w:r w:rsidR="00B27768" w:rsidRPr="00407123">
        <w:rPr>
          <w:rFonts w:ascii="Raleway" w:eastAsia="Courier New Greek" w:hAnsi="Raleway" w:cs="Open Sans"/>
          <w:sz w:val="22"/>
          <w:szCs w:val="22"/>
          <w:lang w:eastAsia="fr-FR" w:bidi="fr-FR"/>
        </w:rPr>
        <w:t xml:space="preserve">. Une présélection sera réalisée par le </w:t>
      </w:r>
      <w:proofErr w:type="spellStart"/>
      <w:r w:rsidR="00B27768" w:rsidRPr="00407123">
        <w:rPr>
          <w:rFonts w:ascii="Raleway" w:eastAsia="Courier New Greek" w:hAnsi="Raleway" w:cs="Open Sans"/>
          <w:sz w:val="22"/>
          <w:szCs w:val="22"/>
          <w:lang w:eastAsia="fr-FR" w:bidi="fr-FR"/>
        </w:rPr>
        <w:t>Governing</w:t>
      </w:r>
      <w:proofErr w:type="spellEnd"/>
      <w:r w:rsidR="00B27768" w:rsidRPr="00407123">
        <w:rPr>
          <w:rFonts w:ascii="Raleway" w:eastAsia="Courier New Greek" w:hAnsi="Raleway" w:cs="Open Sans"/>
          <w:sz w:val="22"/>
          <w:szCs w:val="22"/>
          <w:lang w:eastAsia="fr-FR" w:bidi="fr-FR"/>
        </w:rPr>
        <w:t xml:space="preserve"> </w:t>
      </w:r>
      <w:proofErr w:type="spellStart"/>
      <w:r w:rsidR="00B27768" w:rsidRPr="00407123">
        <w:rPr>
          <w:rFonts w:ascii="Raleway" w:eastAsia="Courier New Greek" w:hAnsi="Raleway" w:cs="Open Sans"/>
          <w:sz w:val="22"/>
          <w:szCs w:val="22"/>
          <w:lang w:eastAsia="fr-FR" w:bidi="fr-FR"/>
        </w:rPr>
        <w:t>Board</w:t>
      </w:r>
      <w:proofErr w:type="spellEnd"/>
      <w:r w:rsidR="00B27768" w:rsidRPr="00407123">
        <w:rPr>
          <w:rFonts w:ascii="Raleway" w:eastAsia="Courier New Greek" w:hAnsi="Raleway" w:cs="Open Sans"/>
          <w:sz w:val="22"/>
          <w:szCs w:val="22"/>
          <w:lang w:eastAsia="fr-FR" w:bidi="fr-FR"/>
        </w:rPr>
        <w:t xml:space="preserve"> </w:t>
      </w:r>
      <w:proofErr w:type="spellStart"/>
      <w:r w:rsidR="00B27768" w:rsidRPr="00407123">
        <w:rPr>
          <w:rFonts w:ascii="Raleway" w:eastAsia="Courier New Greek" w:hAnsi="Raleway" w:cs="Open Sans"/>
          <w:sz w:val="22"/>
          <w:szCs w:val="22"/>
          <w:lang w:eastAsia="fr-FR" w:bidi="fr-FR"/>
        </w:rPr>
        <w:t>ExcelLR</w:t>
      </w:r>
      <w:proofErr w:type="spellEnd"/>
      <w:r w:rsidR="00B27768" w:rsidRPr="00407123">
        <w:rPr>
          <w:rFonts w:ascii="Raleway" w:eastAsia="Courier New Greek" w:hAnsi="Raleway" w:cs="Open Sans"/>
          <w:sz w:val="22"/>
          <w:szCs w:val="22"/>
          <w:lang w:eastAsia="fr-FR" w:bidi="fr-FR"/>
        </w:rPr>
        <w:t>.</w:t>
      </w:r>
    </w:p>
    <w:p w14:paraId="6B8F8FE1" w14:textId="40C657E9" w:rsidR="008F17B4" w:rsidRPr="00407123" w:rsidRDefault="00B27768" w:rsidP="00407123">
      <w:pPr>
        <w:ind w:left="284"/>
        <w:jc w:val="both"/>
        <w:rPr>
          <w:rFonts w:ascii="Raleway" w:eastAsia="Courier New Greek" w:hAnsi="Raleway" w:cs="Open Sans"/>
          <w:sz w:val="22"/>
          <w:szCs w:val="22"/>
          <w:lang w:eastAsia="fr-FR" w:bidi="fr-FR"/>
        </w:rPr>
      </w:pPr>
      <w:r w:rsidRPr="00407123">
        <w:rPr>
          <w:rFonts w:ascii="Raleway" w:eastAsia="Courier New Greek" w:hAnsi="Raleway" w:cs="Open Sans"/>
          <w:sz w:val="22"/>
          <w:szCs w:val="22"/>
          <w:lang w:eastAsia="fr-FR" w:bidi="fr-FR"/>
        </w:rPr>
        <w:t>Un com</w:t>
      </w:r>
      <w:r w:rsidR="00A16067" w:rsidRPr="00407123">
        <w:rPr>
          <w:rFonts w:ascii="Raleway" w:eastAsia="Courier New Greek" w:hAnsi="Raleway" w:cs="Open Sans"/>
          <w:sz w:val="22"/>
          <w:szCs w:val="22"/>
          <w:lang w:eastAsia="fr-FR" w:bidi="fr-FR"/>
        </w:rPr>
        <w:t xml:space="preserve">ité </w:t>
      </w:r>
      <w:r w:rsidRPr="00407123">
        <w:rPr>
          <w:rFonts w:ascii="Raleway" w:eastAsia="Courier New Greek" w:hAnsi="Raleway" w:cs="Open Sans"/>
          <w:sz w:val="22"/>
          <w:szCs w:val="22"/>
          <w:lang w:eastAsia="fr-FR" w:bidi="fr-FR"/>
        </w:rPr>
        <w:t>de sélection organisera les auditions et établira une liste classée de candidats retenus.</w:t>
      </w:r>
      <w:bookmarkEnd w:id="8"/>
    </w:p>
    <w:p w14:paraId="6C8A7C83" w14:textId="44F0DABF" w:rsidR="008F17B4" w:rsidRPr="00407123" w:rsidRDefault="55F03375" w:rsidP="00407123">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r w:rsidRPr="003B215F">
        <w:rPr>
          <w:rFonts w:ascii="Raleway" w:hAnsi="Raleway" w:cs="Open Sans"/>
          <w:b/>
          <w:bCs/>
          <w:color w:val="2372B9"/>
          <w:sz w:val="22"/>
          <w:szCs w:val="22"/>
        </w:rPr>
        <w:t>M</w:t>
      </w:r>
      <w:r w:rsidR="00407123">
        <w:rPr>
          <w:rFonts w:ascii="Raleway" w:hAnsi="Raleway" w:cs="Open Sans"/>
          <w:b/>
          <w:bCs/>
          <w:color w:val="2372B9"/>
          <w:sz w:val="22"/>
          <w:szCs w:val="22"/>
        </w:rPr>
        <w:t>o</w:t>
      </w:r>
      <w:r w:rsidRPr="003B215F">
        <w:rPr>
          <w:rFonts w:ascii="Raleway" w:hAnsi="Raleway" w:cs="Open Sans"/>
          <w:b/>
          <w:bCs/>
          <w:color w:val="2372B9"/>
          <w:sz w:val="22"/>
          <w:szCs w:val="22"/>
        </w:rPr>
        <w:t>dalité</w:t>
      </w:r>
      <w:r w:rsidR="00C159CF">
        <w:rPr>
          <w:rFonts w:ascii="Raleway" w:hAnsi="Raleway" w:cs="Open Sans"/>
          <w:b/>
          <w:bCs/>
          <w:color w:val="2372B9"/>
          <w:sz w:val="22"/>
          <w:szCs w:val="22"/>
        </w:rPr>
        <w:t>s</w:t>
      </w:r>
      <w:r w:rsidRPr="003B215F">
        <w:rPr>
          <w:rFonts w:ascii="Raleway" w:hAnsi="Raleway" w:cs="Open Sans"/>
          <w:b/>
          <w:bCs/>
          <w:color w:val="2372B9"/>
          <w:sz w:val="22"/>
          <w:szCs w:val="22"/>
        </w:rPr>
        <w:t xml:space="preserve"> de candidatures </w:t>
      </w:r>
    </w:p>
    <w:p w14:paraId="2F38BF28" w14:textId="037837C4" w:rsidR="7B7E450A" w:rsidRPr="00407123" w:rsidRDefault="7B7E450A" w:rsidP="00407123">
      <w:pPr>
        <w:ind w:left="284"/>
        <w:jc w:val="both"/>
        <w:rPr>
          <w:rFonts w:ascii="Raleway" w:eastAsia="Courier New Greek" w:hAnsi="Raleway" w:cs="Open Sans"/>
          <w:sz w:val="22"/>
          <w:szCs w:val="22"/>
          <w:lang w:eastAsia="fr-FR" w:bidi="fr-FR"/>
        </w:rPr>
      </w:pPr>
      <w:bookmarkStart w:id="9" w:name="_Hlk129709350"/>
      <w:r w:rsidRPr="00407123">
        <w:rPr>
          <w:rFonts w:ascii="Raleway" w:eastAsia="Courier New Greek" w:hAnsi="Raleway" w:cs="Open Sans"/>
          <w:sz w:val="22"/>
          <w:szCs w:val="22"/>
          <w:lang w:eastAsia="fr-FR" w:bidi="fr-FR"/>
        </w:rPr>
        <w:t xml:space="preserve">Il est attendu de la part des candidats et candidates de prendre contact avec le laboratoire et </w:t>
      </w:r>
      <w:r w:rsidR="00B27768" w:rsidRPr="00407123">
        <w:rPr>
          <w:rFonts w:ascii="Raleway" w:eastAsia="Courier New Greek" w:hAnsi="Raleway" w:cs="Open Sans"/>
          <w:sz w:val="22"/>
          <w:szCs w:val="22"/>
          <w:lang w:eastAsia="fr-FR" w:bidi="fr-FR"/>
        </w:rPr>
        <w:t xml:space="preserve">le </w:t>
      </w:r>
      <w:r w:rsidRPr="00407123">
        <w:rPr>
          <w:rFonts w:ascii="Raleway" w:eastAsia="Courier New Greek" w:hAnsi="Raleway" w:cs="Open Sans"/>
          <w:sz w:val="22"/>
          <w:szCs w:val="22"/>
          <w:lang w:eastAsia="fr-FR" w:bidi="fr-FR"/>
        </w:rPr>
        <w:t>département concern</w:t>
      </w:r>
      <w:r w:rsidR="00B27768" w:rsidRPr="00407123">
        <w:rPr>
          <w:rFonts w:ascii="Raleway" w:eastAsia="Courier New Greek" w:hAnsi="Raleway" w:cs="Open Sans"/>
          <w:sz w:val="22"/>
          <w:szCs w:val="22"/>
          <w:lang w:eastAsia="fr-FR" w:bidi="fr-FR"/>
        </w:rPr>
        <w:t xml:space="preserve">é par </w:t>
      </w:r>
      <w:r w:rsidRPr="00407123">
        <w:rPr>
          <w:rFonts w:ascii="Raleway" w:eastAsia="Courier New Greek" w:hAnsi="Raleway" w:cs="Open Sans"/>
          <w:sz w:val="22"/>
          <w:szCs w:val="22"/>
          <w:lang w:eastAsia="fr-FR" w:bidi="fr-FR"/>
        </w:rPr>
        <w:t xml:space="preserve">le projet de recherche et </w:t>
      </w:r>
      <w:r w:rsidR="00736DE8" w:rsidRPr="00407123">
        <w:rPr>
          <w:rFonts w:ascii="Raleway" w:eastAsia="Courier New Greek" w:hAnsi="Raleway" w:cs="Open Sans"/>
          <w:sz w:val="22"/>
          <w:szCs w:val="22"/>
          <w:lang w:eastAsia="fr-FR" w:bidi="fr-FR"/>
        </w:rPr>
        <w:t>d’</w:t>
      </w:r>
      <w:r w:rsidRPr="00407123">
        <w:rPr>
          <w:rFonts w:ascii="Raleway" w:eastAsia="Courier New Greek" w:hAnsi="Raleway" w:cs="Open Sans"/>
          <w:sz w:val="22"/>
          <w:szCs w:val="22"/>
          <w:lang w:eastAsia="fr-FR" w:bidi="fr-FR"/>
        </w:rPr>
        <w:t xml:space="preserve">enseignement envisagé. </w:t>
      </w:r>
    </w:p>
    <w:p w14:paraId="50615F70" w14:textId="2F6C7021" w:rsidR="008F17B4" w:rsidRPr="00407123" w:rsidRDefault="000752D6" w:rsidP="00407123">
      <w:pPr>
        <w:ind w:left="284"/>
        <w:jc w:val="both"/>
        <w:rPr>
          <w:rFonts w:ascii="Raleway" w:eastAsia="Courier New Greek" w:hAnsi="Raleway" w:cs="Open Sans"/>
          <w:sz w:val="22"/>
          <w:szCs w:val="22"/>
          <w:lang w:eastAsia="fr-FR" w:bidi="fr-FR"/>
        </w:rPr>
      </w:pPr>
      <w:r w:rsidRPr="00A746DE">
        <w:rPr>
          <w:rFonts w:ascii="Raleway" w:eastAsia="Courier New Greek" w:hAnsi="Raleway" w:cs="Open Sans"/>
          <w:sz w:val="22"/>
          <w:szCs w:val="22"/>
          <w:lang w:eastAsia="fr-FR" w:bidi="fr-FR"/>
        </w:rPr>
        <w:t xml:space="preserve">Chaque candidat doit constituer un dossier comprenant : </w:t>
      </w:r>
      <w:r w:rsidRPr="00A746DE">
        <w:rPr>
          <w:rFonts w:ascii="Raleway" w:eastAsia="Courier New Greek" w:hAnsi="Raleway" w:cs="Open Sans"/>
          <w:sz w:val="22"/>
          <w:szCs w:val="22"/>
          <w:lang w:eastAsia="fr-FR" w:bidi="fr-FR"/>
        </w:rPr>
        <w:t>la fiche de candidature</w:t>
      </w:r>
      <w:r w:rsidRPr="00A746DE">
        <w:rPr>
          <w:rFonts w:ascii="Raleway" w:eastAsia="Courier New Greek" w:hAnsi="Raleway" w:cs="Open Sans"/>
          <w:sz w:val="22"/>
          <w:szCs w:val="22"/>
          <w:lang w:eastAsia="fr-FR" w:bidi="fr-FR"/>
        </w:rPr>
        <w:t xml:space="preserve"> complétée, une pièce d’identité avec photographie, une pièce attestant de la possession d’un doctorat</w:t>
      </w:r>
      <w:r w:rsidR="008E3697" w:rsidRPr="00A746DE">
        <w:rPr>
          <w:rFonts w:ascii="Raleway" w:eastAsia="Courier New Greek" w:hAnsi="Raleway" w:cs="Open Sans"/>
          <w:sz w:val="22"/>
          <w:szCs w:val="22"/>
          <w:lang w:eastAsia="fr-FR" w:bidi="fr-FR"/>
        </w:rPr>
        <w:t>. L</w:t>
      </w:r>
      <w:r w:rsidR="55F03375" w:rsidRPr="00A746DE">
        <w:rPr>
          <w:rFonts w:ascii="Raleway" w:eastAsia="Courier New Greek" w:hAnsi="Raleway" w:cs="Open Sans"/>
          <w:sz w:val="22"/>
          <w:szCs w:val="22"/>
          <w:lang w:eastAsia="fr-FR" w:bidi="fr-FR"/>
        </w:rPr>
        <w:t>e projet de recherche et d’enseignement proposé</w:t>
      </w:r>
      <w:r w:rsidR="008E3697" w:rsidRPr="00A746DE">
        <w:rPr>
          <w:rFonts w:ascii="Raleway" w:eastAsia="Courier New Greek" w:hAnsi="Raleway" w:cs="Open Sans"/>
          <w:sz w:val="22"/>
          <w:szCs w:val="22"/>
          <w:lang w:eastAsia="fr-FR" w:bidi="fr-FR"/>
        </w:rPr>
        <w:t xml:space="preserve"> peut être</w:t>
      </w:r>
      <w:r w:rsidR="30BCEE5F" w:rsidRPr="00A746DE">
        <w:rPr>
          <w:rFonts w:ascii="Raleway" w:eastAsia="Courier New Greek" w:hAnsi="Raleway" w:cs="Open Sans"/>
          <w:sz w:val="22"/>
          <w:szCs w:val="22"/>
          <w:lang w:eastAsia="fr-FR" w:bidi="fr-FR"/>
        </w:rPr>
        <w:t xml:space="preserve"> rédigé en</w:t>
      </w:r>
      <w:r w:rsidR="00B27768" w:rsidRPr="00A746DE">
        <w:rPr>
          <w:rFonts w:ascii="Raleway" w:eastAsia="Courier New Greek" w:hAnsi="Raleway" w:cs="Open Sans"/>
          <w:sz w:val="22"/>
          <w:szCs w:val="22"/>
          <w:lang w:eastAsia="fr-FR" w:bidi="fr-FR"/>
        </w:rPr>
        <w:t xml:space="preserve"> français ou en</w:t>
      </w:r>
      <w:r w:rsidR="30BCEE5F" w:rsidRPr="00A746DE">
        <w:rPr>
          <w:rFonts w:ascii="Raleway" w:eastAsia="Courier New Greek" w:hAnsi="Raleway" w:cs="Open Sans"/>
          <w:sz w:val="22"/>
          <w:szCs w:val="22"/>
          <w:lang w:eastAsia="fr-FR" w:bidi="fr-FR"/>
        </w:rPr>
        <w:t xml:space="preserve"> anglais</w:t>
      </w:r>
      <w:r w:rsidRPr="00A746DE">
        <w:rPr>
          <w:rFonts w:ascii="Raleway" w:eastAsia="Courier New Greek" w:hAnsi="Raleway" w:cs="Open Sans"/>
          <w:sz w:val="22"/>
          <w:szCs w:val="22"/>
          <w:lang w:eastAsia="fr-FR" w:bidi="fr-FR"/>
        </w:rPr>
        <w:t>.</w:t>
      </w:r>
    </w:p>
    <w:p w14:paraId="0376B550" w14:textId="4C0B230F" w:rsidR="00C159CF" w:rsidRPr="00A25A2C" w:rsidRDefault="00C159CF" w:rsidP="00C159CF">
      <w:pPr>
        <w:ind w:left="284"/>
        <w:jc w:val="both"/>
        <w:rPr>
          <w:rFonts w:ascii="Raleway" w:eastAsia="Courier New Greek" w:hAnsi="Raleway" w:cs="Open Sans"/>
          <w:b/>
          <w:bCs/>
          <w:sz w:val="22"/>
          <w:szCs w:val="22"/>
          <w:lang w:eastAsia="fr-FR" w:bidi="fr-FR"/>
        </w:rPr>
      </w:pPr>
      <w:bookmarkStart w:id="10" w:name="_Hlk129795378"/>
      <w:r w:rsidRPr="00A25A2C">
        <w:rPr>
          <w:rFonts w:ascii="Raleway" w:eastAsia="Courier New Greek" w:hAnsi="Raleway" w:cs="Open Sans"/>
          <w:b/>
          <w:bCs/>
          <w:sz w:val="22"/>
          <w:szCs w:val="22"/>
          <w:lang w:eastAsia="fr-FR" w:bidi="fr-FR"/>
        </w:rPr>
        <w:t xml:space="preserve">Pour toute question merci d’envoyer un mail à </w:t>
      </w:r>
      <w:hyperlink r:id="rId9" w:history="1">
        <w:r w:rsidRPr="00A25A2C">
          <w:rPr>
            <w:rStyle w:val="Lienhypertexte"/>
            <w:rFonts w:ascii="Raleway" w:hAnsi="Raleway" w:cstheme="minorHAnsi"/>
            <w:b/>
            <w:bCs/>
            <w:sz w:val="22"/>
            <w:szCs w:val="22"/>
          </w:rPr>
          <w:t>excellr.recherche@univ-lr.fr</w:t>
        </w:r>
      </w:hyperlink>
    </w:p>
    <w:p w14:paraId="00FBC716" w14:textId="137826D7" w:rsidR="00601027" w:rsidRPr="00A25A2C" w:rsidRDefault="00C159CF" w:rsidP="00601027">
      <w:pPr>
        <w:ind w:left="284"/>
        <w:jc w:val="both"/>
        <w:rPr>
          <w:rFonts w:ascii="Raleway" w:eastAsia="Courier New Greek" w:hAnsi="Raleway" w:cs="Open Sans"/>
          <w:b/>
          <w:bCs/>
          <w:sz w:val="22"/>
          <w:szCs w:val="22"/>
          <w:lang w:eastAsia="fr-FR" w:bidi="fr-FR"/>
        </w:rPr>
      </w:pPr>
      <w:r w:rsidRPr="00A25A2C">
        <w:rPr>
          <w:rFonts w:ascii="Raleway" w:eastAsia="Courier New Greek" w:hAnsi="Raleway" w:cs="Open Sans"/>
          <w:b/>
          <w:bCs/>
          <w:sz w:val="22"/>
          <w:szCs w:val="22"/>
          <w:lang w:eastAsia="fr-FR" w:bidi="fr-FR"/>
        </w:rPr>
        <w:t xml:space="preserve">Les candidatures sont à déposer sur DEMATEC avant le </w:t>
      </w:r>
      <w:r w:rsidR="00B27768" w:rsidRPr="00A25A2C">
        <w:rPr>
          <w:rFonts w:ascii="Raleway" w:eastAsia="Courier New Greek" w:hAnsi="Raleway" w:cs="Open Sans"/>
          <w:b/>
          <w:bCs/>
          <w:sz w:val="22"/>
          <w:szCs w:val="22"/>
          <w:lang w:eastAsia="fr-FR" w:bidi="fr-FR"/>
        </w:rPr>
        <w:t>15/06/2023</w:t>
      </w:r>
      <w:bookmarkEnd w:id="9"/>
      <w:r w:rsidR="00601027" w:rsidRPr="00A25A2C">
        <w:rPr>
          <w:rFonts w:ascii="Raleway" w:eastAsia="Courier New Greek" w:hAnsi="Raleway" w:cs="Open Sans"/>
          <w:b/>
          <w:bCs/>
          <w:sz w:val="22"/>
          <w:szCs w:val="22"/>
          <w:lang w:eastAsia="fr-FR" w:bidi="fr-FR"/>
        </w:rPr>
        <w:t xml:space="preserve"> </w:t>
      </w:r>
    </w:p>
    <w:bookmarkEnd w:id="10"/>
    <w:p w14:paraId="7B0A4E2D" w14:textId="624CDD79" w:rsidR="00202F64" w:rsidRDefault="00202F64" w:rsidP="00407123">
      <w:pPr>
        <w:ind w:left="284"/>
        <w:jc w:val="both"/>
        <w:rPr>
          <w:rFonts w:ascii="Raleway" w:eastAsia="Courier New Greek" w:hAnsi="Raleway" w:cs="Open Sans"/>
          <w:sz w:val="22"/>
          <w:szCs w:val="22"/>
          <w:lang w:eastAsia="fr-FR" w:bidi="fr-FR"/>
        </w:rPr>
      </w:pPr>
    </w:p>
    <w:p w14:paraId="39D961CB" w14:textId="77777777" w:rsidR="00BE107A" w:rsidRDefault="00BE107A" w:rsidP="00407123">
      <w:pPr>
        <w:ind w:left="284"/>
        <w:jc w:val="both"/>
        <w:rPr>
          <w:rFonts w:ascii="Raleway" w:eastAsia="Courier New Greek" w:hAnsi="Raleway" w:cs="Open Sans"/>
          <w:sz w:val="22"/>
          <w:szCs w:val="22"/>
          <w:lang w:eastAsia="fr-FR" w:bidi="fr-FR"/>
        </w:rPr>
      </w:pPr>
    </w:p>
    <w:p w14:paraId="23F2CB64" w14:textId="6996C20C" w:rsidR="00431191" w:rsidRPr="00407123" w:rsidRDefault="00431191" w:rsidP="00407123">
      <w:pPr>
        <w:pStyle w:val="NormalWeb"/>
        <w:numPr>
          <w:ilvl w:val="0"/>
          <w:numId w:val="2"/>
        </w:numPr>
        <w:spacing w:before="120" w:after="240" w:line="240" w:lineRule="auto"/>
        <w:ind w:left="357" w:hanging="357"/>
        <w:contextualSpacing/>
        <w:jc w:val="both"/>
        <w:rPr>
          <w:rFonts w:ascii="Raleway" w:hAnsi="Raleway" w:cs="Open Sans"/>
          <w:b/>
          <w:bCs/>
          <w:color w:val="2372B9"/>
          <w:sz w:val="22"/>
          <w:szCs w:val="22"/>
        </w:rPr>
      </w:pPr>
      <w:bookmarkStart w:id="11" w:name="_Hlk129617547"/>
      <w:r w:rsidRPr="00BF4BB6">
        <w:rPr>
          <w:rFonts w:ascii="Raleway" w:hAnsi="Raleway" w:cs="Open Sans"/>
          <w:b/>
          <w:bCs/>
          <w:color w:val="2372B9"/>
          <w:sz w:val="22"/>
          <w:szCs w:val="22"/>
        </w:rPr>
        <w:t xml:space="preserve">Calendrier prévisionnel </w:t>
      </w:r>
    </w:p>
    <w:p w14:paraId="579F2E82" w14:textId="77777777" w:rsidR="00AB3F95" w:rsidRPr="000B395C" w:rsidRDefault="00AB3F95" w:rsidP="00AB3F95">
      <w:pPr>
        <w:pStyle w:val="NormalWeb"/>
        <w:spacing w:before="0" w:after="0"/>
        <w:ind w:left="284"/>
        <w:jc w:val="both"/>
        <w:rPr>
          <w:rFonts w:ascii="Raleway" w:hAnsi="Raleway" w:cs="Open Sans"/>
          <w:b/>
          <w:color w:val="2372B9"/>
          <w:sz w:val="22"/>
          <w:szCs w:val="22"/>
          <w:highlight w:val="yellow"/>
        </w:rPr>
      </w:pPr>
    </w:p>
    <w:p w14:paraId="03E985CF" w14:textId="581CECDB" w:rsidR="000B395C" w:rsidRPr="0049624A" w:rsidRDefault="000B395C" w:rsidP="0049624A">
      <w:pPr>
        <w:spacing w:after="120"/>
        <w:ind w:left="284"/>
        <w:jc w:val="both"/>
        <w:rPr>
          <w:rFonts w:ascii="Raleway" w:hAnsi="Raleway" w:cs="Open Sans"/>
          <w:sz w:val="22"/>
          <w:szCs w:val="22"/>
          <w:lang w:eastAsia="fr-FR"/>
        </w:rPr>
      </w:pPr>
      <w:bookmarkStart w:id="12" w:name="_Hlk129709371"/>
      <w:r w:rsidRPr="0049624A">
        <w:rPr>
          <w:rFonts w:ascii="Raleway" w:hAnsi="Raleway" w:cs="Open Sans"/>
          <w:sz w:val="22"/>
          <w:szCs w:val="22"/>
          <w:lang w:eastAsia="fr-FR"/>
        </w:rPr>
        <w:t>Ouverture de l’appel</w:t>
      </w:r>
      <w:r w:rsidR="00B27768" w:rsidRPr="0049624A">
        <w:rPr>
          <w:rFonts w:ascii="Raleway" w:hAnsi="Raleway" w:cs="Open Sans"/>
          <w:sz w:val="22"/>
          <w:szCs w:val="22"/>
          <w:lang w:eastAsia="fr-FR"/>
        </w:rPr>
        <w:t> : 15/03/2023</w:t>
      </w:r>
    </w:p>
    <w:p w14:paraId="073E3239" w14:textId="197AE2B7" w:rsidR="00407123" w:rsidRPr="0049624A" w:rsidRDefault="00AB3F95" w:rsidP="0049624A">
      <w:pPr>
        <w:spacing w:after="120"/>
        <w:ind w:left="284"/>
        <w:jc w:val="both"/>
        <w:rPr>
          <w:rFonts w:ascii="Raleway" w:hAnsi="Raleway" w:cs="Open Sans"/>
          <w:sz w:val="22"/>
          <w:szCs w:val="22"/>
          <w:lang w:eastAsia="fr-FR"/>
        </w:rPr>
      </w:pPr>
      <w:r w:rsidRPr="0049624A">
        <w:rPr>
          <w:rFonts w:ascii="Raleway" w:hAnsi="Raleway" w:cs="Open Sans"/>
          <w:sz w:val="22"/>
          <w:szCs w:val="22"/>
          <w:lang w:eastAsia="fr-FR"/>
        </w:rPr>
        <w:t>Clôture</w:t>
      </w:r>
      <w:r w:rsidR="000B395C" w:rsidRPr="0049624A">
        <w:rPr>
          <w:rFonts w:ascii="Raleway" w:hAnsi="Raleway" w:cs="Open Sans"/>
          <w:sz w:val="22"/>
          <w:szCs w:val="22"/>
          <w:lang w:eastAsia="fr-FR"/>
        </w:rPr>
        <w:t xml:space="preserve"> de l’appel</w:t>
      </w:r>
      <w:r w:rsidR="00B27768" w:rsidRPr="0049624A">
        <w:rPr>
          <w:rFonts w:ascii="Raleway" w:hAnsi="Raleway" w:cs="Open Sans"/>
          <w:sz w:val="22"/>
          <w:szCs w:val="22"/>
          <w:lang w:eastAsia="fr-FR"/>
        </w:rPr>
        <w:t> : 15/06/2023</w:t>
      </w:r>
    </w:p>
    <w:p w14:paraId="1E548CD3" w14:textId="77777777" w:rsidR="00407123" w:rsidRPr="0049624A" w:rsidRDefault="00407123" w:rsidP="0049624A">
      <w:pPr>
        <w:pStyle w:val="Paragraphedeliste"/>
        <w:spacing w:after="120"/>
        <w:ind w:left="1004"/>
        <w:jc w:val="both"/>
        <w:rPr>
          <w:rFonts w:ascii="Raleway" w:hAnsi="Raleway" w:cs="Open Sans"/>
          <w:sz w:val="20"/>
          <w:szCs w:val="20"/>
          <w:lang w:eastAsia="fr-FR"/>
        </w:rPr>
      </w:pPr>
    </w:p>
    <w:p w14:paraId="336E31C7" w14:textId="7A5B2CD8" w:rsidR="00407123" w:rsidRPr="0049624A" w:rsidRDefault="00AA188A" w:rsidP="0049624A">
      <w:pPr>
        <w:spacing w:after="120"/>
        <w:ind w:left="284"/>
        <w:jc w:val="both"/>
        <w:rPr>
          <w:rFonts w:ascii="Raleway" w:hAnsi="Raleway" w:cs="Open Sans"/>
          <w:sz w:val="22"/>
          <w:szCs w:val="22"/>
          <w:lang w:eastAsia="fr-FR"/>
        </w:rPr>
      </w:pPr>
      <w:r w:rsidRPr="0049624A">
        <w:rPr>
          <w:rFonts w:ascii="Raleway" w:hAnsi="Raleway" w:cs="Open Sans"/>
          <w:sz w:val="22"/>
          <w:szCs w:val="22"/>
          <w:lang w:eastAsia="fr-FR"/>
        </w:rPr>
        <w:t>Evaluation et p</w:t>
      </w:r>
      <w:r w:rsidR="00BF4BB6" w:rsidRPr="0049624A">
        <w:rPr>
          <w:rFonts w:ascii="Raleway" w:hAnsi="Raleway" w:cs="Open Sans"/>
          <w:sz w:val="22"/>
          <w:szCs w:val="22"/>
          <w:lang w:eastAsia="fr-FR"/>
        </w:rPr>
        <w:t xml:space="preserve">résélection des dossiers : </w:t>
      </w:r>
      <w:r w:rsidRPr="0049624A">
        <w:rPr>
          <w:rFonts w:ascii="Raleway" w:hAnsi="Raleway" w:cs="Open Sans"/>
          <w:sz w:val="22"/>
          <w:szCs w:val="22"/>
          <w:lang w:eastAsia="fr-FR"/>
        </w:rPr>
        <w:t>juillet à s</w:t>
      </w:r>
      <w:r w:rsidR="00BF4BB6" w:rsidRPr="0049624A">
        <w:rPr>
          <w:rFonts w:ascii="Raleway" w:hAnsi="Raleway" w:cs="Open Sans"/>
          <w:sz w:val="22"/>
          <w:szCs w:val="22"/>
          <w:lang w:eastAsia="fr-FR"/>
        </w:rPr>
        <w:t>eptembre 202</w:t>
      </w:r>
      <w:r w:rsidR="00407123" w:rsidRPr="0049624A">
        <w:rPr>
          <w:rFonts w:ascii="Raleway" w:hAnsi="Raleway" w:cs="Open Sans"/>
          <w:sz w:val="22"/>
          <w:szCs w:val="22"/>
          <w:lang w:eastAsia="fr-FR"/>
        </w:rPr>
        <w:t>3</w:t>
      </w:r>
    </w:p>
    <w:p w14:paraId="3CE4DFE5" w14:textId="77777777" w:rsidR="00407123" w:rsidRPr="0049624A" w:rsidRDefault="00407123" w:rsidP="0049624A">
      <w:pPr>
        <w:pStyle w:val="Paragraphedeliste"/>
        <w:spacing w:after="120"/>
        <w:ind w:left="1004"/>
        <w:jc w:val="both"/>
        <w:rPr>
          <w:rFonts w:ascii="Raleway" w:hAnsi="Raleway" w:cs="Open Sans"/>
          <w:sz w:val="20"/>
          <w:szCs w:val="20"/>
          <w:lang w:eastAsia="fr-FR"/>
        </w:rPr>
      </w:pPr>
    </w:p>
    <w:p w14:paraId="6B84E256" w14:textId="44E53AB4" w:rsidR="00407123" w:rsidRPr="0049624A" w:rsidRDefault="00BF4BB6" w:rsidP="0049624A">
      <w:pPr>
        <w:spacing w:after="120"/>
        <w:ind w:left="284"/>
        <w:jc w:val="both"/>
        <w:rPr>
          <w:rFonts w:ascii="Raleway" w:hAnsi="Raleway" w:cs="Open Sans"/>
          <w:sz w:val="22"/>
          <w:szCs w:val="22"/>
          <w:lang w:eastAsia="fr-FR"/>
        </w:rPr>
      </w:pPr>
      <w:r w:rsidRPr="0049624A">
        <w:rPr>
          <w:rFonts w:ascii="Raleway" w:hAnsi="Raleway" w:cs="Open Sans"/>
          <w:sz w:val="22"/>
          <w:szCs w:val="22"/>
          <w:lang w:eastAsia="fr-FR"/>
        </w:rPr>
        <w:t xml:space="preserve">Audition des candidats sur les projets présélectionnés : </w:t>
      </w:r>
      <w:r w:rsidR="00AA188A" w:rsidRPr="0049624A">
        <w:rPr>
          <w:rFonts w:ascii="Raleway" w:hAnsi="Raleway" w:cs="Open Sans"/>
          <w:sz w:val="22"/>
          <w:szCs w:val="22"/>
          <w:lang w:eastAsia="fr-FR"/>
        </w:rPr>
        <w:t>s</w:t>
      </w:r>
      <w:r w:rsidRPr="0049624A">
        <w:rPr>
          <w:rFonts w:ascii="Raleway" w:hAnsi="Raleway" w:cs="Open Sans"/>
          <w:sz w:val="22"/>
          <w:szCs w:val="22"/>
          <w:lang w:eastAsia="fr-FR"/>
        </w:rPr>
        <w:t>eptembre à novembre 2023</w:t>
      </w:r>
    </w:p>
    <w:p w14:paraId="124E93B3" w14:textId="77777777" w:rsidR="00407123" w:rsidRPr="0049624A" w:rsidRDefault="00407123" w:rsidP="0049624A">
      <w:pPr>
        <w:pStyle w:val="Paragraphedeliste"/>
        <w:spacing w:after="120"/>
        <w:ind w:left="1004"/>
        <w:jc w:val="both"/>
        <w:rPr>
          <w:rFonts w:ascii="Raleway" w:hAnsi="Raleway" w:cs="Open Sans"/>
          <w:sz w:val="20"/>
          <w:szCs w:val="20"/>
          <w:lang w:eastAsia="fr-FR"/>
        </w:rPr>
      </w:pPr>
    </w:p>
    <w:p w14:paraId="033F85D6" w14:textId="76A027B0" w:rsidR="353E29D1" w:rsidRPr="0049624A" w:rsidRDefault="00AB3F95" w:rsidP="0049624A">
      <w:pPr>
        <w:spacing w:after="120"/>
        <w:ind w:left="284"/>
        <w:jc w:val="both"/>
        <w:rPr>
          <w:rFonts w:ascii="Raleway" w:hAnsi="Raleway" w:cs="Open Sans"/>
          <w:sz w:val="22"/>
          <w:szCs w:val="22"/>
          <w:lang w:eastAsia="fr-FR"/>
        </w:rPr>
      </w:pPr>
      <w:r w:rsidRPr="0049624A">
        <w:rPr>
          <w:rFonts w:ascii="Raleway" w:hAnsi="Raleway" w:cs="Open Sans"/>
          <w:sz w:val="22"/>
          <w:szCs w:val="22"/>
          <w:lang w:eastAsia="fr-FR"/>
        </w:rPr>
        <w:t>Prise de poste</w:t>
      </w:r>
      <w:r w:rsidR="00BF4BB6" w:rsidRPr="0049624A">
        <w:rPr>
          <w:rFonts w:ascii="Raleway" w:hAnsi="Raleway" w:cs="Open Sans"/>
          <w:sz w:val="22"/>
          <w:szCs w:val="22"/>
          <w:lang w:eastAsia="fr-FR"/>
        </w:rPr>
        <w:t xml:space="preserve"> : </w:t>
      </w:r>
      <w:r w:rsidR="00AA188A" w:rsidRPr="0049624A">
        <w:rPr>
          <w:rFonts w:ascii="Raleway" w:hAnsi="Raleway" w:cs="Open Sans"/>
          <w:sz w:val="22"/>
          <w:szCs w:val="22"/>
          <w:lang w:eastAsia="fr-FR"/>
        </w:rPr>
        <w:t>j</w:t>
      </w:r>
      <w:r w:rsidR="00BF4BB6" w:rsidRPr="0049624A">
        <w:rPr>
          <w:rFonts w:ascii="Raleway" w:hAnsi="Raleway" w:cs="Open Sans"/>
          <w:sz w:val="22"/>
          <w:szCs w:val="22"/>
          <w:lang w:eastAsia="fr-FR"/>
        </w:rPr>
        <w:t>anvier 2024</w:t>
      </w:r>
      <w:bookmarkEnd w:id="11"/>
      <w:r w:rsidR="00BF4BB6" w:rsidRPr="0049624A">
        <w:rPr>
          <w:rFonts w:ascii="Raleway" w:hAnsi="Raleway" w:cs="Open Sans"/>
          <w:sz w:val="22"/>
          <w:szCs w:val="22"/>
          <w:lang w:eastAsia="fr-FR"/>
        </w:rPr>
        <w:t xml:space="preserve"> au plus tôt</w:t>
      </w:r>
    </w:p>
    <w:bookmarkEnd w:id="12"/>
    <w:p w14:paraId="65C90F03" w14:textId="26008782" w:rsidR="353E29D1" w:rsidRDefault="353E29D1">
      <w:r>
        <w:br w:type="page"/>
      </w:r>
    </w:p>
    <w:p w14:paraId="3DAFB923" w14:textId="77777777" w:rsidR="004C1CA5" w:rsidRDefault="004C1CA5" w:rsidP="004C1CA5">
      <w:pPr>
        <w:spacing w:after="0"/>
        <w:ind w:left="284"/>
        <w:jc w:val="center"/>
        <w:rPr>
          <w:rFonts w:ascii="Raleway" w:hAnsi="Raleway" w:cs="Open Sans"/>
          <w:b/>
          <w:bCs/>
          <w:color w:val="2372B9"/>
          <w:sz w:val="28"/>
          <w:szCs w:val="28"/>
        </w:rPr>
      </w:pPr>
      <w:r w:rsidRPr="3FC5A0C5">
        <w:rPr>
          <w:rFonts w:ascii="Raleway" w:hAnsi="Raleway" w:cs="Open Sans"/>
          <w:b/>
          <w:bCs/>
          <w:color w:val="2372B9"/>
          <w:sz w:val="28"/>
          <w:szCs w:val="28"/>
        </w:rPr>
        <w:lastRenderedPageBreak/>
        <w:t>Coordonnées des laboratoires de recherche de La Rochelle Université.</w:t>
      </w:r>
    </w:p>
    <w:p w14:paraId="195E4F48" w14:textId="77777777" w:rsidR="004C1CA5" w:rsidRDefault="004C1CA5" w:rsidP="004C1CA5">
      <w:pPr>
        <w:spacing w:after="0"/>
        <w:ind w:left="284"/>
        <w:jc w:val="both"/>
        <w:rPr>
          <w:rFonts w:ascii="Raleway" w:hAnsi="Raleway" w:cs="Open Sans"/>
          <w:b/>
          <w:bCs/>
          <w:color w:val="2372B9"/>
          <w:sz w:val="28"/>
          <w:szCs w:val="28"/>
        </w:rPr>
      </w:pPr>
    </w:p>
    <w:tbl>
      <w:tblPr>
        <w:tblStyle w:val="Grilledutableau"/>
        <w:tblW w:w="8783" w:type="dxa"/>
        <w:tblInd w:w="284" w:type="dxa"/>
        <w:tblLayout w:type="fixed"/>
        <w:tblLook w:val="06A0" w:firstRow="1" w:lastRow="0" w:firstColumn="1" w:lastColumn="0" w:noHBand="1" w:noVBand="1"/>
      </w:tblPr>
      <w:tblGrid>
        <w:gridCol w:w="4890"/>
        <w:gridCol w:w="3893"/>
      </w:tblGrid>
      <w:tr w:rsidR="004C1CA5" w:rsidRPr="0049624A" w14:paraId="34F5A88F" w14:textId="77777777" w:rsidTr="00BF4BB6">
        <w:trPr>
          <w:trHeight w:val="300"/>
        </w:trPr>
        <w:tc>
          <w:tcPr>
            <w:tcW w:w="4890" w:type="dxa"/>
          </w:tcPr>
          <w:p w14:paraId="52142F48" w14:textId="77777777" w:rsidR="004C1CA5" w:rsidRPr="0049624A" w:rsidRDefault="004C1CA5" w:rsidP="008B3046">
            <w:pPr>
              <w:spacing w:line="276" w:lineRule="auto"/>
              <w:rPr>
                <w:rFonts w:ascii="Raleway" w:hAnsi="Raleway" w:cs="Open Sans"/>
                <w:b/>
                <w:bCs/>
                <w:color w:val="2372B9"/>
                <w:sz w:val="22"/>
                <w:szCs w:val="22"/>
              </w:rPr>
            </w:pPr>
            <w:r w:rsidRPr="0049624A">
              <w:rPr>
                <w:rFonts w:ascii="Raleway" w:hAnsi="Raleway" w:cs="Open Sans"/>
                <w:b/>
                <w:bCs/>
                <w:color w:val="2372B9"/>
                <w:sz w:val="22"/>
                <w:szCs w:val="22"/>
              </w:rPr>
              <w:t xml:space="preserve">CEBC (UMR7372 </w:t>
            </w:r>
            <w:proofErr w:type="spellStart"/>
            <w:r w:rsidRPr="0049624A">
              <w:rPr>
                <w:rFonts w:ascii="Raleway" w:hAnsi="Raleway" w:cs="Open Sans"/>
                <w:b/>
                <w:bCs/>
                <w:color w:val="2372B9"/>
                <w:sz w:val="22"/>
                <w:szCs w:val="22"/>
              </w:rPr>
              <w:t>LRUniv</w:t>
            </w:r>
            <w:proofErr w:type="spellEnd"/>
            <w:r w:rsidRPr="0049624A">
              <w:rPr>
                <w:rFonts w:ascii="Raleway" w:hAnsi="Raleway" w:cs="Open Sans"/>
                <w:b/>
                <w:bCs/>
                <w:color w:val="2372B9"/>
                <w:sz w:val="22"/>
                <w:szCs w:val="22"/>
              </w:rPr>
              <w:t>-CNRS)</w:t>
            </w:r>
          </w:p>
          <w:p w14:paraId="6B66CAD9" w14:textId="77777777" w:rsidR="004C1CA5" w:rsidRPr="0049624A" w:rsidRDefault="004C1CA5" w:rsidP="008B3046">
            <w:pPr>
              <w:spacing w:line="276" w:lineRule="auto"/>
              <w:rPr>
                <w:rFonts w:ascii="Raleway" w:hAnsi="Raleway" w:cs="Open Sans"/>
                <w:color w:val="2372B9"/>
                <w:sz w:val="22"/>
                <w:szCs w:val="22"/>
              </w:rPr>
            </w:pPr>
            <w:r w:rsidRPr="0049624A">
              <w:rPr>
                <w:rFonts w:ascii="Raleway" w:hAnsi="Raleway" w:cs="Open Sans"/>
                <w:color w:val="2372B9"/>
                <w:sz w:val="22"/>
                <w:szCs w:val="22"/>
              </w:rPr>
              <w:t>Centre d’Etudes Biologiques de Chizé</w:t>
            </w:r>
          </w:p>
          <w:p w14:paraId="6180E409"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https://www.cebc.cnrs.fr/</w:t>
            </w:r>
          </w:p>
        </w:tc>
        <w:tc>
          <w:tcPr>
            <w:tcW w:w="3893" w:type="dxa"/>
          </w:tcPr>
          <w:p w14:paraId="28B91B31"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 xml:space="preserve">Direction de laboratoire : </w:t>
            </w:r>
          </w:p>
          <w:p w14:paraId="6054EC2F"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Charles-André BOST</w:t>
            </w:r>
          </w:p>
        </w:tc>
      </w:tr>
      <w:tr w:rsidR="004C1CA5" w:rsidRPr="0049624A" w14:paraId="06646EDB" w14:textId="77777777" w:rsidTr="00BF4BB6">
        <w:trPr>
          <w:trHeight w:val="300"/>
        </w:trPr>
        <w:tc>
          <w:tcPr>
            <w:tcW w:w="4890" w:type="dxa"/>
          </w:tcPr>
          <w:p w14:paraId="4F50357D" w14:textId="77777777" w:rsidR="004C1CA5" w:rsidRPr="0049624A" w:rsidRDefault="004C1CA5" w:rsidP="008B3046">
            <w:pPr>
              <w:spacing w:line="276" w:lineRule="auto"/>
              <w:rPr>
                <w:rFonts w:ascii="Raleway" w:hAnsi="Raleway" w:cs="Open Sans"/>
                <w:b/>
                <w:bCs/>
                <w:color w:val="2372B9"/>
                <w:sz w:val="22"/>
                <w:szCs w:val="22"/>
              </w:rPr>
            </w:pPr>
            <w:r w:rsidRPr="0049624A">
              <w:rPr>
                <w:rFonts w:ascii="Raleway" w:hAnsi="Raleway" w:cs="Open Sans"/>
                <w:b/>
                <w:bCs/>
                <w:color w:val="2372B9"/>
                <w:sz w:val="22"/>
                <w:szCs w:val="22"/>
              </w:rPr>
              <w:t>CRHIA</w:t>
            </w:r>
          </w:p>
          <w:p w14:paraId="5320D772" w14:textId="77777777" w:rsidR="004C1CA5" w:rsidRPr="0049624A" w:rsidRDefault="004C1CA5" w:rsidP="008B3046">
            <w:pPr>
              <w:spacing w:line="276" w:lineRule="auto"/>
              <w:rPr>
                <w:rFonts w:ascii="Raleway" w:hAnsi="Raleway" w:cs="Open Sans"/>
                <w:color w:val="2372B9"/>
                <w:sz w:val="22"/>
                <w:szCs w:val="22"/>
              </w:rPr>
            </w:pPr>
            <w:r w:rsidRPr="0049624A">
              <w:rPr>
                <w:rFonts w:ascii="Raleway" w:hAnsi="Raleway" w:cs="Open Sans"/>
                <w:color w:val="2372B9"/>
                <w:sz w:val="22"/>
                <w:szCs w:val="22"/>
              </w:rPr>
              <w:t>Centre de Recherche en Histoire Internationale et Atlantique</w:t>
            </w:r>
          </w:p>
          <w:p w14:paraId="2DF624DB"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https://www.crhia.fr/</w:t>
            </w:r>
          </w:p>
        </w:tc>
        <w:tc>
          <w:tcPr>
            <w:tcW w:w="3893" w:type="dxa"/>
          </w:tcPr>
          <w:p w14:paraId="56F0A360"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 xml:space="preserve">Direction de laboratoire : </w:t>
            </w:r>
          </w:p>
          <w:p w14:paraId="68B86E18"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Cécile CHANTRAINE BRAILLON</w:t>
            </w:r>
          </w:p>
        </w:tc>
      </w:tr>
      <w:tr w:rsidR="004C1CA5" w:rsidRPr="0049624A" w14:paraId="09AF7B30" w14:textId="77777777" w:rsidTr="00BF4BB6">
        <w:trPr>
          <w:trHeight w:val="300"/>
        </w:trPr>
        <w:tc>
          <w:tcPr>
            <w:tcW w:w="4890" w:type="dxa"/>
          </w:tcPr>
          <w:p w14:paraId="55FD7CC2" w14:textId="77777777" w:rsidR="004C1CA5" w:rsidRPr="0049624A" w:rsidRDefault="004C1CA5" w:rsidP="008B3046">
            <w:pPr>
              <w:spacing w:line="276" w:lineRule="auto"/>
              <w:rPr>
                <w:rFonts w:ascii="Raleway" w:hAnsi="Raleway" w:cs="Open Sans"/>
                <w:b/>
                <w:bCs/>
                <w:color w:val="2372B9"/>
                <w:sz w:val="22"/>
                <w:szCs w:val="22"/>
              </w:rPr>
            </w:pPr>
            <w:r w:rsidRPr="0049624A">
              <w:rPr>
                <w:rFonts w:ascii="Raleway" w:hAnsi="Raleway" w:cs="Open Sans"/>
                <w:b/>
                <w:bCs/>
                <w:color w:val="2372B9"/>
                <w:sz w:val="22"/>
                <w:szCs w:val="22"/>
              </w:rPr>
              <w:t>D2IA</w:t>
            </w:r>
          </w:p>
          <w:p w14:paraId="78A7F6F7" w14:textId="77777777" w:rsidR="004C1CA5" w:rsidRPr="0049624A" w:rsidRDefault="004C1CA5" w:rsidP="008B3046">
            <w:pPr>
              <w:spacing w:line="276" w:lineRule="auto"/>
              <w:rPr>
                <w:rFonts w:ascii="Raleway" w:hAnsi="Raleway" w:cs="Open Sans"/>
                <w:color w:val="2372B9"/>
                <w:sz w:val="22"/>
                <w:szCs w:val="22"/>
              </w:rPr>
            </w:pPr>
            <w:r w:rsidRPr="0049624A">
              <w:rPr>
                <w:rFonts w:ascii="Raleway" w:hAnsi="Raleway" w:cs="Open Sans"/>
                <w:color w:val="2372B9"/>
                <w:sz w:val="22"/>
                <w:szCs w:val="22"/>
              </w:rPr>
              <w:t>Dynamiques, interactions, interculturalité asiatiques (D2iA)</w:t>
            </w:r>
          </w:p>
          <w:p w14:paraId="5EBA4F6D"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https://d2ia.fr/</w:t>
            </w:r>
          </w:p>
        </w:tc>
        <w:tc>
          <w:tcPr>
            <w:tcW w:w="3893" w:type="dxa"/>
          </w:tcPr>
          <w:p w14:paraId="2C85DF71"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Direction de laboratoire :</w:t>
            </w:r>
          </w:p>
          <w:p w14:paraId="26D9B989"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David WATERMAN</w:t>
            </w:r>
          </w:p>
        </w:tc>
      </w:tr>
      <w:tr w:rsidR="004C1CA5" w:rsidRPr="0049624A" w14:paraId="5FBBA4E5" w14:textId="77777777" w:rsidTr="00BF4BB6">
        <w:trPr>
          <w:trHeight w:val="300"/>
        </w:trPr>
        <w:tc>
          <w:tcPr>
            <w:tcW w:w="4890" w:type="dxa"/>
          </w:tcPr>
          <w:p w14:paraId="2C159FAE" w14:textId="77777777" w:rsidR="004C1CA5" w:rsidRPr="0049624A" w:rsidRDefault="004C1CA5" w:rsidP="008B3046">
            <w:pPr>
              <w:spacing w:line="276" w:lineRule="auto"/>
              <w:rPr>
                <w:rFonts w:ascii="Raleway" w:hAnsi="Raleway" w:cs="Open Sans"/>
                <w:b/>
                <w:bCs/>
                <w:color w:val="2372B9"/>
                <w:sz w:val="22"/>
                <w:szCs w:val="22"/>
              </w:rPr>
            </w:pPr>
            <w:r w:rsidRPr="0049624A">
              <w:rPr>
                <w:rFonts w:ascii="Raleway" w:hAnsi="Raleway" w:cs="Open Sans"/>
                <w:b/>
                <w:bCs/>
                <w:color w:val="2372B9"/>
                <w:sz w:val="22"/>
                <w:szCs w:val="22"/>
              </w:rPr>
              <w:t>L3i</w:t>
            </w:r>
          </w:p>
          <w:p w14:paraId="549B9560" w14:textId="77777777" w:rsidR="004C1CA5" w:rsidRPr="0049624A" w:rsidRDefault="004C1CA5" w:rsidP="008B3046">
            <w:pPr>
              <w:spacing w:line="276" w:lineRule="auto"/>
              <w:rPr>
                <w:rFonts w:ascii="Raleway" w:hAnsi="Raleway" w:cs="Open Sans"/>
                <w:color w:val="2372B9"/>
                <w:sz w:val="22"/>
                <w:szCs w:val="22"/>
              </w:rPr>
            </w:pPr>
            <w:r w:rsidRPr="0049624A">
              <w:rPr>
                <w:rFonts w:ascii="Raleway" w:hAnsi="Raleway" w:cs="Open Sans"/>
                <w:color w:val="2372B9"/>
                <w:sz w:val="22"/>
                <w:szCs w:val="22"/>
              </w:rPr>
              <w:t>Laboratoire Informatique, Image et Interaction</w:t>
            </w:r>
          </w:p>
          <w:p w14:paraId="6FBE626F"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https://l3i.univ-larochelle.fr/</w:t>
            </w:r>
          </w:p>
        </w:tc>
        <w:tc>
          <w:tcPr>
            <w:tcW w:w="3893" w:type="dxa"/>
          </w:tcPr>
          <w:p w14:paraId="75D31F00"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 xml:space="preserve">Direction de laboratoire : </w:t>
            </w:r>
          </w:p>
          <w:p w14:paraId="3F594BBF"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Yacine GHAMRI-DOUDANE MOHAMED</w:t>
            </w:r>
          </w:p>
        </w:tc>
      </w:tr>
      <w:tr w:rsidR="004C1CA5" w:rsidRPr="0049624A" w14:paraId="6E0F7E0F" w14:textId="77777777" w:rsidTr="00BF4BB6">
        <w:trPr>
          <w:trHeight w:val="300"/>
        </w:trPr>
        <w:tc>
          <w:tcPr>
            <w:tcW w:w="4890" w:type="dxa"/>
          </w:tcPr>
          <w:p w14:paraId="3CB1BC1C" w14:textId="77777777" w:rsidR="004C1CA5" w:rsidRPr="0049624A" w:rsidRDefault="004C1CA5" w:rsidP="008B3046">
            <w:pPr>
              <w:spacing w:line="276" w:lineRule="auto"/>
              <w:rPr>
                <w:rFonts w:ascii="Raleway" w:hAnsi="Raleway" w:cs="Open Sans"/>
                <w:b/>
                <w:bCs/>
                <w:color w:val="2372B9"/>
                <w:sz w:val="22"/>
                <w:szCs w:val="22"/>
              </w:rPr>
            </w:pPr>
            <w:proofErr w:type="spellStart"/>
            <w:r w:rsidRPr="0049624A">
              <w:rPr>
                <w:rFonts w:ascii="Raleway" w:hAnsi="Raleway" w:cs="Open Sans"/>
                <w:b/>
                <w:bCs/>
                <w:color w:val="2372B9"/>
                <w:sz w:val="22"/>
                <w:szCs w:val="22"/>
              </w:rPr>
              <w:t>LaSIE</w:t>
            </w:r>
            <w:proofErr w:type="spellEnd"/>
            <w:r w:rsidRPr="0049624A">
              <w:rPr>
                <w:rFonts w:ascii="Raleway" w:hAnsi="Raleway" w:cs="Open Sans"/>
                <w:b/>
                <w:bCs/>
                <w:color w:val="2372B9"/>
                <w:sz w:val="22"/>
                <w:szCs w:val="22"/>
              </w:rPr>
              <w:t xml:space="preserve"> (UMR 7356 </w:t>
            </w:r>
            <w:proofErr w:type="spellStart"/>
            <w:r w:rsidRPr="0049624A">
              <w:rPr>
                <w:rFonts w:ascii="Raleway" w:hAnsi="Raleway" w:cs="Open Sans"/>
                <w:b/>
                <w:bCs/>
                <w:color w:val="2372B9"/>
                <w:sz w:val="22"/>
                <w:szCs w:val="22"/>
              </w:rPr>
              <w:t>LRUniv</w:t>
            </w:r>
            <w:proofErr w:type="spellEnd"/>
            <w:r w:rsidRPr="0049624A">
              <w:rPr>
                <w:rFonts w:ascii="Raleway" w:hAnsi="Raleway" w:cs="Open Sans"/>
                <w:b/>
                <w:bCs/>
                <w:color w:val="2372B9"/>
                <w:sz w:val="22"/>
                <w:szCs w:val="22"/>
              </w:rPr>
              <w:t xml:space="preserve"> – CNRS)</w:t>
            </w:r>
          </w:p>
          <w:p w14:paraId="098A4CA0" w14:textId="77777777" w:rsidR="004C1CA5" w:rsidRPr="0049624A" w:rsidRDefault="004C1CA5" w:rsidP="008B3046">
            <w:pPr>
              <w:spacing w:line="276" w:lineRule="auto"/>
              <w:rPr>
                <w:rFonts w:ascii="Raleway" w:hAnsi="Raleway" w:cs="Open Sans"/>
                <w:color w:val="2372B9"/>
                <w:sz w:val="22"/>
                <w:szCs w:val="22"/>
              </w:rPr>
            </w:pPr>
            <w:r w:rsidRPr="0049624A">
              <w:rPr>
                <w:rFonts w:ascii="Raleway" w:hAnsi="Raleway" w:cs="Open Sans"/>
                <w:color w:val="2372B9"/>
                <w:sz w:val="22"/>
                <w:szCs w:val="22"/>
              </w:rPr>
              <w:t>Laboratoire des Sciences de l’Ingénieur pour l’Environnement</w:t>
            </w:r>
          </w:p>
          <w:p w14:paraId="19AA506C"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https://lasie.univ-larochelle.fr/</w:t>
            </w:r>
          </w:p>
        </w:tc>
        <w:tc>
          <w:tcPr>
            <w:tcW w:w="3893" w:type="dxa"/>
          </w:tcPr>
          <w:p w14:paraId="35DBFED9"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 xml:space="preserve">Direction de laboratoire : </w:t>
            </w:r>
          </w:p>
          <w:p w14:paraId="53CCACD6"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Xavier FEAUGAS</w:t>
            </w:r>
          </w:p>
        </w:tc>
      </w:tr>
      <w:tr w:rsidR="004C1CA5" w:rsidRPr="0049624A" w14:paraId="457912DF" w14:textId="77777777" w:rsidTr="00BF4BB6">
        <w:trPr>
          <w:trHeight w:val="300"/>
        </w:trPr>
        <w:tc>
          <w:tcPr>
            <w:tcW w:w="4890" w:type="dxa"/>
          </w:tcPr>
          <w:p w14:paraId="6363EA00" w14:textId="77777777" w:rsidR="004C1CA5" w:rsidRPr="0049624A" w:rsidRDefault="004C1CA5" w:rsidP="008B3046">
            <w:pPr>
              <w:spacing w:line="276" w:lineRule="auto"/>
              <w:rPr>
                <w:rFonts w:ascii="Raleway" w:hAnsi="Raleway" w:cs="Open Sans"/>
                <w:b/>
                <w:bCs/>
                <w:color w:val="2372B9"/>
                <w:sz w:val="22"/>
                <w:szCs w:val="22"/>
              </w:rPr>
            </w:pPr>
            <w:proofErr w:type="spellStart"/>
            <w:r w:rsidRPr="0049624A">
              <w:rPr>
                <w:rFonts w:ascii="Raleway" w:hAnsi="Raleway" w:cs="Open Sans"/>
                <w:b/>
                <w:bCs/>
                <w:color w:val="2372B9"/>
                <w:sz w:val="22"/>
                <w:szCs w:val="22"/>
              </w:rPr>
              <w:t>LIENSs</w:t>
            </w:r>
            <w:proofErr w:type="spellEnd"/>
            <w:r w:rsidRPr="0049624A">
              <w:rPr>
                <w:rFonts w:ascii="Raleway" w:hAnsi="Raleway" w:cs="Open Sans"/>
                <w:b/>
                <w:bCs/>
                <w:color w:val="2372B9"/>
                <w:sz w:val="22"/>
                <w:szCs w:val="22"/>
              </w:rPr>
              <w:t xml:space="preserve"> (UMR 7266 </w:t>
            </w:r>
            <w:proofErr w:type="spellStart"/>
            <w:r w:rsidRPr="0049624A">
              <w:rPr>
                <w:rFonts w:ascii="Raleway" w:hAnsi="Raleway" w:cs="Open Sans"/>
                <w:b/>
                <w:bCs/>
                <w:color w:val="2372B9"/>
                <w:sz w:val="22"/>
                <w:szCs w:val="22"/>
              </w:rPr>
              <w:t>LRUniv</w:t>
            </w:r>
            <w:proofErr w:type="spellEnd"/>
            <w:r w:rsidRPr="0049624A">
              <w:rPr>
                <w:rFonts w:ascii="Raleway" w:hAnsi="Raleway" w:cs="Open Sans"/>
                <w:b/>
                <w:bCs/>
                <w:color w:val="2372B9"/>
                <w:sz w:val="22"/>
                <w:szCs w:val="22"/>
              </w:rPr>
              <w:t xml:space="preserve"> – CNRS)</w:t>
            </w:r>
          </w:p>
          <w:p w14:paraId="0B14F937" w14:textId="77777777" w:rsidR="004C1CA5" w:rsidRPr="0049624A" w:rsidRDefault="004C1CA5" w:rsidP="008B3046">
            <w:pPr>
              <w:spacing w:line="276" w:lineRule="auto"/>
              <w:rPr>
                <w:rFonts w:ascii="Raleway" w:hAnsi="Raleway" w:cs="Open Sans"/>
                <w:color w:val="2372B9"/>
                <w:sz w:val="22"/>
                <w:szCs w:val="22"/>
              </w:rPr>
            </w:pPr>
            <w:r w:rsidRPr="0049624A">
              <w:rPr>
                <w:rFonts w:ascii="Raleway" w:hAnsi="Raleway" w:cs="Open Sans"/>
                <w:color w:val="2372B9"/>
                <w:sz w:val="22"/>
                <w:szCs w:val="22"/>
              </w:rPr>
              <w:t>Littoral, Environnement et Sociétés</w:t>
            </w:r>
          </w:p>
          <w:p w14:paraId="3EA96615"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https://lienss.univ-larochelle.fr/</w:t>
            </w:r>
          </w:p>
        </w:tc>
        <w:tc>
          <w:tcPr>
            <w:tcW w:w="3893" w:type="dxa"/>
          </w:tcPr>
          <w:p w14:paraId="03BE08D4"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 xml:space="preserve">Direction de laboratoire : </w:t>
            </w:r>
          </w:p>
          <w:p w14:paraId="2C654E49"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Valérie BALLU</w:t>
            </w:r>
          </w:p>
        </w:tc>
      </w:tr>
      <w:tr w:rsidR="004C1CA5" w:rsidRPr="0049624A" w14:paraId="14E36F18" w14:textId="77777777" w:rsidTr="00BF4BB6">
        <w:trPr>
          <w:trHeight w:val="300"/>
        </w:trPr>
        <w:tc>
          <w:tcPr>
            <w:tcW w:w="4890" w:type="dxa"/>
          </w:tcPr>
          <w:p w14:paraId="50D5D25F" w14:textId="77777777" w:rsidR="004C1CA5" w:rsidRPr="0049624A" w:rsidRDefault="004C1CA5" w:rsidP="008B3046">
            <w:pPr>
              <w:spacing w:line="276" w:lineRule="auto"/>
              <w:rPr>
                <w:rFonts w:ascii="Raleway" w:hAnsi="Raleway" w:cs="Open Sans"/>
                <w:b/>
                <w:bCs/>
                <w:color w:val="2372B9"/>
                <w:sz w:val="22"/>
                <w:szCs w:val="22"/>
              </w:rPr>
            </w:pPr>
            <w:r w:rsidRPr="0049624A">
              <w:rPr>
                <w:rFonts w:ascii="Raleway" w:hAnsi="Raleway" w:cs="Open Sans"/>
                <w:b/>
                <w:bCs/>
                <w:color w:val="2372B9"/>
                <w:sz w:val="22"/>
                <w:szCs w:val="22"/>
              </w:rPr>
              <w:t>LITHORAL</w:t>
            </w:r>
          </w:p>
          <w:p w14:paraId="35F46CCA" w14:textId="77777777" w:rsidR="004C1CA5" w:rsidRPr="0049624A" w:rsidRDefault="004C1CA5" w:rsidP="008B3046">
            <w:pPr>
              <w:spacing w:line="276" w:lineRule="auto"/>
              <w:rPr>
                <w:rFonts w:ascii="Raleway" w:hAnsi="Raleway" w:cs="Open Sans"/>
                <w:color w:val="2372B9"/>
                <w:sz w:val="22"/>
                <w:szCs w:val="22"/>
              </w:rPr>
            </w:pPr>
            <w:r w:rsidRPr="0049624A">
              <w:rPr>
                <w:rFonts w:ascii="Raleway" w:hAnsi="Raleway" w:cs="Open Sans"/>
                <w:color w:val="2372B9"/>
                <w:sz w:val="22"/>
                <w:szCs w:val="22"/>
              </w:rPr>
              <w:t xml:space="preserve">Laboratoire Interdisciplinaire Territoire Histoire Organisation </w:t>
            </w:r>
            <w:proofErr w:type="spellStart"/>
            <w:r w:rsidRPr="0049624A">
              <w:rPr>
                <w:rFonts w:ascii="Raleway" w:hAnsi="Raleway" w:cs="Open Sans"/>
                <w:color w:val="2372B9"/>
                <w:sz w:val="22"/>
                <w:szCs w:val="22"/>
              </w:rPr>
              <w:t>RégulAtion</w:t>
            </w:r>
            <w:proofErr w:type="spellEnd"/>
            <w:r w:rsidRPr="0049624A">
              <w:rPr>
                <w:rFonts w:ascii="Raleway" w:hAnsi="Raleway" w:cs="Open Sans"/>
                <w:color w:val="2372B9"/>
                <w:sz w:val="22"/>
                <w:szCs w:val="22"/>
              </w:rPr>
              <w:t xml:space="preserve"> Loi</w:t>
            </w:r>
          </w:p>
        </w:tc>
        <w:tc>
          <w:tcPr>
            <w:tcW w:w="3893" w:type="dxa"/>
          </w:tcPr>
          <w:p w14:paraId="7CFE58E5"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 xml:space="preserve">Direction de laboratoire : </w:t>
            </w:r>
          </w:p>
          <w:p w14:paraId="44A54F63"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Guillaume DELALIEUX</w:t>
            </w:r>
          </w:p>
        </w:tc>
      </w:tr>
      <w:tr w:rsidR="004C1CA5" w:rsidRPr="0049624A" w14:paraId="3E32E1CA" w14:textId="77777777" w:rsidTr="00BF4BB6">
        <w:trPr>
          <w:trHeight w:val="300"/>
        </w:trPr>
        <w:tc>
          <w:tcPr>
            <w:tcW w:w="4890" w:type="dxa"/>
          </w:tcPr>
          <w:p w14:paraId="7429B54C" w14:textId="77777777" w:rsidR="004C1CA5" w:rsidRPr="0049624A" w:rsidRDefault="004C1CA5" w:rsidP="008B3046">
            <w:pPr>
              <w:spacing w:line="276" w:lineRule="auto"/>
              <w:rPr>
                <w:rFonts w:ascii="Raleway" w:hAnsi="Raleway" w:cs="Open Sans"/>
                <w:b/>
                <w:bCs/>
                <w:color w:val="2372B9"/>
                <w:sz w:val="22"/>
                <w:szCs w:val="22"/>
              </w:rPr>
            </w:pPr>
            <w:r w:rsidRPr="0049624A">
              <w:rPr>
                <w:rFonts w:ascii="Raleway" w:hAnsi="Raleway" w:cs="Open Sans"/>
                <w:b/>
                <w:bCs/>
                <w:color w:val="2372B9"/>
                <w:sz w:val="22"/>
                <w:szCs w:val="22"/>
              </w:rPr>
              <w:t>MIA</w:t>
            </w:r>
          </w:p>
          <w:p w14:paraId="7F1D0CAE" w14:textId="77777777" w:rsidR="004C1CA5" w:rsidRPr="0049624A" w:rsidRDefault="004C1CA5" w:rsidP="008B3046">
            <w:pPr>
              <w:spacing w:line="276" w:lineRule="auto"/>
              <w:rPr>
                <w:rFonts w:ascii="Raleway" w:hAnsi="Raleway" w:cs="Open Sans"/>
                <w:color w:val="2372B9"/>
                <w:sz w:val="22"/>
                <w:szCs w:val="22"/>
              </w:rPr>
            </w:pPr>
            <w:r w:rsidRPr="0049624A">
              <w:rPr>
                <w:rFonts w:ascii="Raleway" w:hAnsi="Raleway" w:cs="Open Sans"/>
                <w:color w:val="2372B9"/>
                <w:sz w:val="22"/>
                <w:szCs w:val="22"/>
              </w:rPr>
              <w:t>Mathématiques, Image et Applications</w:t>
            </w:r>
          </w:p>
          <w:p w14:paraId="187C7AF4"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http://mia.univ-larochelle.fr/</w:t>
            </w:r>
          </w:p>
        </w:tc>
        <w:tc>
          <w:tcPr>
            <w:tcW w:w="3893" w:type="dxa"/>
          </w:tcPr>
          <w:p w14:paraId="7A85B356"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 xml:space="preserve">Direction de laboratoire : </w:t>
            </w:r>
          </w:p>
          <w:p w14:paraId="763DDC21"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Catherine CHOQUET</w:t>
            </w:r>
          </w:p>
        </w:tc>
      </w:tr>
      <w:tr w:rsidR="004C1CA5" w:rsidRPr="0049624A" w14:paraId="5DBB073F" w14:textId="77777777" w:rsidTr="00BF4BB6">
        <w:trPr>
          <w:trHeight w:val="300"/>
        </w:trPr>
        <w:tc>
          <w:tcPr>
            <w:tcW w:w="4890" w:type="dxa"/>
          </w:tcPr>
          <w:p w14:paraId="410CC957" w14:textId="77777777" w:rsidR="004C1CA5" w:rsidRPr="0049624A" w:rsidRDefault="004C1CA5" w:rsidP="008B3046">
            <w:pPr>
              <w:spacing w:line="276" w:lineRule="auto"/>
              <w:rPr>
                <w:rFonts w:ascii="Raleway" w:hAnsi="Raleway" w:cs="Open Sans"/>
                <w:b/>
                <w:bCs/>
                <w:color w:val="2372B9"/>
                <w:sz w:val="22"/>
                <w:szCs w:val="22"/>
              </w:rPr>
            </w:pPr>
            <w:r w:rsidRPr="0049624A">
              <w:rPr>
                <w:rFonts w:ascii="Raleway" w:hAnsi="Raleway" w:cs="Open Sans"/>
                <w:b/>
                <w:bCs/>
                <w:color w:val="2372B9"/>
                <w:sz w:val="22"/>
                <w:szCs w:val="22"/>
              </w:rPr>
              <w:t>NUDD</w:t>
            </w:r>
          </w:p>
          <w:p w14:paraId="2294E8F9" w14:textId="77777777" w:rsidR="004C1CA5" w:rsidRPr="0049624A" w:rsidRDefault="004C1CA5" w:rsidP="008B3046">
            <w:pPr>
              <w:spacing w:line="276" w:lineRule="auto"/>
              <w:rPr>
                <w:rFonts w:ascii="Raleway" w:hAnsi="Raleway" w:cs="Open Sans"/>
                <w:color w:val="2372B9"/>
                <w:sz w:val="22"/>
                <w:szCs w:val="22"/>
              </w:rPr>
            </w:pPr>
            <w:r w:rsidRPr="0049624A">
              <w:rPr>
                <w:rFonts w:ascii="Raleway" w:hAnsi="Raleway" w:cs="Open Sans"/>
                <w:color w:val="2372B9"/>
                <w:sz w:val="22"/>
                <w:szCs w:val="22"/>
              </w:rPr>
              <w:t>Usages du numérique pour le développement durable</w:t>
            </w:r>
          </w:p>
        </w:tc>
        <w:tc>
          <w:tcPr>
            <w:tcW w:w="3893" w:type="dxa"/>
          </w:tcPr>
          <w:p w14:paraId="45BA4E2E"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Direction de laboratoire :</w:t>
            </w:r>
          </w:p>
          <w:p w14:paraId="17561D9E"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Jeanne LALLEMENT</w:t>
            </w:r>
          </w:p>
        </w:tc>
      </w:tr>
      <w:tr w:rsidR="004C1CA5" w:rsidRPr="0049624A" w14:paraId="2D8C82E0" w14:textId="77777777" w:rsidTr="00BF4BB6">
        <w:trPr>
          <w:trHeight w:val="300"/>
        </w:trPr>
        <w:tc>
          <w:tcPr>
            <w:tcW w:w="4890" w:type="dxa"/>
          </w:tcPr>
          <w:p w14:paraId="6B11D559" w14:textId="77777777" w:rsidR="004C1CA5" w:rsidRPr="0049624A" w:rsidRDefault="004C1CA5" w:rsidP="008B3046">
            <w:pPr>
              <w:spacing w:line="276" w:lineRule="auto"/>
              <w:rPr>
                <w:rFonts w:ascii="Raleway" w:hAnsi="Raleway" w:cs="Open Sans"/>
                <w:b/>
                <w:bCs/>
                <w:color w:val="2372B9"/>
                <w:sz w:val="22"/>
                <w:szCs w:val="22"/>
              </w:rPr>
            </w:pPr>
            <w:r w:rsidRPr="0049624A">
              <w:rPr>
                <w:rFonts w:ascii="Raleway" w:hAnsi="Raleway" w:cs="Open Sans"/>
                <w:b/>
                <w:bCs/>
                <w:color w:val="2372B9"/>
                <w:sz w:val="22"/>
                <w:szCs w:val="22"/>
              </w:rPr>
              <w:t xml:space="preserve">Observatoire PELAGIS (UAR 3462 </w:t>
            </w:r>
            <w:proofErr w:type="spellStart"/>
            <w:r w:rsidRPr="0049624A">
              <w:rPr>
                <w:rFonts w:ascii="Raleway" w:hAnsi="Raleway" w:cs="Open Sans"/>
                <w:b/>
                <w:bCs/>
                <w:color w:val="2372B9"/>
                <w:sz w:val="22"/>
                <w:szCs w:val="22"/>
              </w:rPr>
              <w:t>LRUniv</w:t>
            </w:r>
            <w:proofErr w:type="spellEnd"/>
            <w:r w:rsidRPr="0049624A">
              <w:rPr>
                <w:rFonts w:ascii="Raleway" w:hAnsi="Raleway" w:cs="Open Sans"/>
                <w:b/>
                <w:bCs/>
                <w:color w:val="2372B9"/>
                <w:sz w:val="22"/>
                <w:szCs w:val="22"/>
              </w:rPr>
              <w:t>-CNRS)</w:t>
            </w:r>
          </w:p>
          <w:p w14:paraId="2632B2E4" w14:textId="77777777" w:rsidR="004C1CA5" w:rsidRPr="0049624A" w:rsidRDefault="004C1CA5" w:rsidP="008B3046">
            <w:pPr>
              <w:spacing w:line="276" w:lineRule="auto"/>
              <w:rPr>
                <w:rFonts w:ascii="Raleway" w:hAnsi="Raleway" w:cs="Open Sans"/>
                <w:color w:val="2372B9"/>
                <w:sz w:val="22"/>
                <w:szCs w:val="22"/>
              </w:rPr>
            </w:pPr>
            <w:r w:rsidRPr="0049624A">
              <w:rPr>
                <w:rFonts w:ascii="Raleway" w:hAnsi="Raleway" w:cs="Open Sans"/>
                <w:color w:val="2372B9"/>
                <w:sz w:val="22"/>
                <w:szCs w:val="22"/>
              </w:rPr>
              <w:t>Observatoire pour la conservation des mammifères et oiseaux marins.</w:t>
            </w:r>
          </w:p>
          <w:p w14:paraId="02059C8A"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https://www.observatoire-pelagis.cnrs.fr/</w:t>
            </w:r>
          </w:p>
        </w:tc>
        <w:tc>
          <w:tcPr>
            <w:tcW w:w="3893" w:type="dxa"/>
          </w:tcPr>
          <w:p w14:paraId="2C530717"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 xml:space="preserve">Direction : </w:t>
            </w:r>
          </w:p>
          <w:p w14:paraId="0843D69A" w14:textId="77777777" w:rsidR="004C1CA5" w:rsidRPr="0049624A" w:rsidRDefault="004C1CA5" w:rsidP="008B3046">
            <w:pPr>
              <w:spacing w:line="276" w:lineRule="auto"/>
              <w:rPr>
                <w:rFonts w:ascii="Raleway" w:hAnsi="Raleway" w:cs="Open Sans"/>
                <w:sz w:val="22"/>
                <w:szCs w:val="22"/>
              </w:rPr>
            </w:pPr>
            <w:r w:rsidRPr="0049624A">
              <w:rPr>
                <w:rFonts w:ascii="Raleway" w:hAnsi="Raleway" w:cs="Open Sans"/>
                <w:sz w:val="22"/>
                <w:szCs w:val="22"/>
              </w:rPr>
              <w:t>Florence CAURANT et Jérôme SPITZ</w:t>
            </w:r>
          </w:p>
        </w:tc>
      </w:tr>
    </w:tbl>
    <w:p w14:paraId="0285964F" w14:textId="77777777" w:rsidR="004C1CA5" w:rsidRDefault="004C1CA5" w:rsidP="004C1CA5">
      <w:r>
        <w:br w:type="page"/>
      </w:r>
    </w:p>
    <w:p w14:paraId="1D6C77E4" w14:textId="77777777" w:rsidR="008B3046" w:rsidRDefault="004C1CA5" w:rsidP="004C1CA5">
      <w:pPr>
        <w:spacing w:after="0"/>
        <w:ind w:left="284"/>
        <w:jc w:val="center"/>
        <w:rPr>
          <w:rFonts w:ascii="Raleway" w:hAnsi="Raleway" w:cs="Open Sans"/>
          <w:b/>
          <w:bCs/>
          <w:color w:val="2372B9"/>
          <w:sz w:val="28"/>
          <w:szCs w:val="28"/>
        </w:rPr>
      </w:pPr>
      <w:r w:rsidRPr="3FC5A0C5">
        <w:rPr>
          <w:rFonts w:ascii="Raleway" w:hAnsi="Raleway" w:cs="Open Sans"/>
          <w:b/>
          <w:bCs/>
          <w:color w:val="2372B9"/>
          <w:sz w:val="28"/>
          <w:szCs w:val="28"/>
        </w:rPr>
        <w:lastRenderedPageBreak/>
        <w:t xml:space="preserve">Coordonnées des départements pédagogiques de </w:t>
      </w:r>
    </w:p>
    <w:p w14:paraId="59E3FA63" w14:textId="272A50DA" w:rsidR="004C1CA5" w:rsidRDefault="004C1CA5" w:rsidP="004C1CA5">
      <w:pPr>
        <w:spacing w:after="0"/>
        <w:ind w:left="284"/>
        <w:jc w:val="center"/>
        <w:rPr>
          <w:rFonts w:ascii="Raleway" w:hAnsi="Raleway" w:cs="Open Sans"/>
          <w:b/>
          <w:bCs/>
          <w:color w:val="2372B9"/>
          <w:sz w:val="28"/>
          <w:szCs w:val="28"/>
        </w:rPr>
      </w:pPr>
      <w:r w:rsidRPr="3FC5A0C5">
        <w:rPr>
          <w:rFonts w:ascii="Raleway" w:hAnsi="Raleway" w:cs="Open Sans"/>
          <w:b/>
          <w:bCs/>
          <w:color w:val="2372B9"/>
          <w:sz w:val="28"/>
          <w:szCs w:val="28"/>
        </w:rPr>
        <w:t>La Rochelle Université.</w:t>
      </w:r>
    </w:p>
    <w:p w14:paraId="1A098FD2" w14:textId="77777777" w:rsidR="004C1CA5" w:rsidRDefault="004C1CA5" w:rsidP="004C1CA5">
      <w:pPr>
        <w:spacing w:after="0"/>
        <w:ind w:left="284"/>
        <w:jc w:val="center"/>
        <w:rPr>
          <w:rFonts w:ascii="Raleway" w:hAnsi="Raleway" w:cs="Open Sans"/>
          <w:b/>
          <w:bCs/>
          <w:color w:val="2372B9"/>
          <w:sz w:val="28"/>
          <w:szCs w:val="28"/>
        </w:rPr>
      </w:pPr>
    </w:p>
    <w:p w14:paraId="7BDF2C53"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color w:val="2372B9"/>
          <w:sz w:val="22"/>
          <w:szCs w:val="22"/>
        </w:rPr>
        <w:t>Département Biologie :</w:t>
      </w:r>
    </w:p>
    <w:p w14:paraId="3BB45F78"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sz w:val="22"/>
          <w:szCs w:val="22"/>
        </w:rPr>
        <w:t>Direction : Gilles RADENAC</w:t>
      </w:r>
      <w:r w:rsidRPr="0049624A">
        <w:rPr>
          <w:rFonts w:ascii="Raleway" w:hAnsi="Raleway" w:cs="Open Sans"/>
          <w:color w:val="2372B9"/>
          <w:sz w:val="22"/>
          <w:szCs w:val="22"/>
        </w:rPr>
        <w:t xml:space="preserve"> </w:t>
      </w:r>
    </w:p>
    <w:p w14:paraId="11BF470D" w14:textId="77777777" w:rsidR="004C1CA5" w:rsidRPr="0049624A" w:rsidRDefault="004C1CA5" w:rsidP="004C1CA5">
      <w:pPr>
        <w:spacing w:after="0" w:line="240" w:lineRule="auto"/>
        <w:ind w:left="284"/>
        <w:jc w:val="both"/>
        <w:rPr>
          <w:rFonts w:ascii="Raleway" w:hAnsi="Raleway" w:cs="Open Sans"/>
          <w:color w:val="2372B9"/>
          <w:sz w:val="22"/>
          <w:szCs w:val="22"/>
        </w:rPr>
      </w:pPr>
    </w:p>
    <w:p w14:paraId="721589FF"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color w:val="2372B9"/>
          <w:sz w:val="22"/>
          <w:szCs w:val="22"/>
        </w:rPr>
        <w:t>Département Biotechnologies :</w:t>
      </w:r>
    </w:p>
    <w:p w14:paraId="3F5BF865"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sz w:val="22"/>
          <w:szCs w:val="22"/>
        </w:rPr>
        <w:t>Direction : Stéphanie BORDENAVE</w:t>
      </w:r>
    </w:p>
    <w:p w14:paraId="4654FECD" w14:textId="77777777" w:rsidR="004C1CA5" w:rsidRPr="0049624A" w:rsidRDefault="004C1CA5" w:rsidP="004C1CA5">
      <w:pPr>
        <w:spacing w:after="0" w:line="240" w:lineRule="auto"/>
        <w:ind w:left="284"/>
        <w:jc w:val="both"/>
        <w:rPr>
          <w:rFonts w:ascii="Raleway" w:hAnsi="Raleway" w:cs="Open Sans"/>
          <w:color w:val="2372B9"/>
          <w:sz w:val="22"/>
          <w:szCs w:val="22"/>
        </w:rPr>
      </w:pPr>
    </w:p>
    <w:p w14:paraId="45BFDC95"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color w:val="2372B9"/>
          <w:sz w:val="22"/>
          <w:szCs w:val="22"/>
        </w:rPr>
        <w:t>Département Chimie :</w:t>
      </w:r>
    </w:p>
    <w:p w14:paraId="6C7E1F5C"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sz w:val="22"/>
          <w:szCs w:val="22"/>
        </w:rPr>
        <w:t>Direction : Fernando PEDRAZA-DIAZ</w:t>
      </w:r>
    </w:p>
    <w:p w14:paraId="3D860774" w14:textId="77777777" w:rsidR="004C1CA5" w:rsidRPr="0049624A" w:rsidRDefault="004C1CA5" w:rsidP="004C1CA5">
      <w:pPr>
        <w:spacing w:after="0" w:line="240" w:lineRule="auto"/>
        <w:ind w:left="284"/>
        <w:jc w:val="both"/>
        <w:rPr>
          <w:rFonts w:ascii="Raleway" w:hAnsi="Raleway" w:cs="Open Sans"/>
          <w:color w:val="2372B9"/>
          <w:sz w:val="22"/>
          <w:szCs w:val="22"/>
        </w:rPr>
      </w:pPr>
    </w:p>
    <w:p w14:paraId="59D8D0DE"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color w:val="2372B9"/>
          <w:sz w:val="22"/>
          <w:szCs w:val="22"/>
        </w:rPr>
        <w:t>Département Génie civil :</w:t>
      </w:r>
    </w:p>
    <w:p w14:paraId="6DD1CBC8" w14:textId="108FC28D"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sz w:val="22"/>
          <w:szCs w:val="22"/>
        </w:rPr>
        <w:t>Direction : Ameur HAMAMI</w:t>
      </w:r>
    </w:p>
    <w:p w14:paraId="2483B085" w14:textId="77777777" w:rsidR="004C1CA5" w:rsidRPr="0049624A" w:rsidRDefault="004C1CA5" w:rsidP="004C1CA5">
      <w:pPr>
        <w:spacing w:after="0" w:line="240" w:lineRule="auto"/>
        <w:ind w:left="284"/>
        <w:jc w:val="both"/>
        <w:rPr>
          <w:rFonts w:ascii="Raleway" w:hAnsi="Raleway" w:cs="Open Sans"/>
          <w:sz w:val="22"/>
          <w:szCs w:val="22"/>
        </w:rPr>
      </w:pPr>
    </w:p>
    <w:p w14:paraId="6B179157" w14:textId="77777777" w:rsidR="004C1CA5" w:rsidRPr="0049624A" w:rsidRDefault="004C1CA5" w:rsidP="004C1CA5">
      <w:pPr>
        <w:spacing w:after="0"/>
        <w:ind w:left="284"/>
        <w:jc w:val="both"/>
        <w:rPr>
          <w:rFonts w:ascii="Raleway" w:hAnsi="Raleway" w:cs="Open Sans"/>
          <w:color w:val="2372B9"/>
          <w:sz w:val="22"/>
          <w:szCs w:val="22"/>
        </w:rPr>
      </w:pPr>
      <w:r w:rsidRPr="0049624A">
        <w:rPr>
          <w:rFonts w:ascii="Raleway" w:hAnsi="Raleway" w:cs="Open Sans"/>
          <w:color w:val="2372B9"/>
          <w:sz w:val="22"/>
          <w:szCs w:val="22"/>
        </w:rPr>
        <w:t>Département Informatique :</w:t>
      </w:r>
    </w:p>
    <w:p w14:paraId="022FAB33" w14:textId="77777777" w:rsidR="004C1CA5" w:rsidRPr="0049624A" w:rsidRDefault="004C1CA5" w:rsidP="004C1CA5">
      <w:pPr>
        <w:spacing w:after="0"/>
        <w:ind w:left="284"/>
        <w:jc w:val="both"/>
        <w:rPr>
          <w:rFonts w:ascii="Raleway" w:hAnsi="Raleway" w:cs="Open Sans"/>
          <w:color w:val="2372B9"/>
          <w:sz w:val="22"/>
          <w:szCs w:val="22"/>
        </w:rPr>
      </w:pPr>
      <w:r w:rsidRPr="0049624A">
        <w:rPr>
          <w:rFonts w:ascii="Raleway" w:hAnsi="Raleway" w:cs="Open Sans"/>
          <w:sz w:val="22"/>
          <w:szCs w:val="22"/>
        </w:rPr>
        <w:t>Direction : Jacques MORCOS</w:t>
      </w:r>
    </w:p>
    <w:p w14:paraId="79C768EA" w14:textId="77777777" w:rsidR="004C1CA5" w:rsidRPr="0049624A" w:rsidRDefault="004C1CA5" w:rsidP="004C1CA5">
      <w:pPr>
        <w:spacing w:after="0" w:line="240" w:lineRule="auto"/>
        <w:ind w:left="284"/>
        <w:jc w:val="both"/>
        <w:rPr>
          <w:rFonts w:ascii="Raleway" w:hAnsi="Raleway" w:cs="Open Sans"/>
          <w:color w:val="2372B9"/>
          <w:sz w:val="22"/>
          <w:szCs w:val="22"/>
        </w:rPr>
      </w:pPr>
    </w:p>
    <w:p w14:paraId="7210CB59"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color w:val="2372B9"/>
          <w:sz w:val="22"/>
          <w:szCs w:val="22"/>
        </w:rPr>
        <w:t>Département Mathématiques :</w:t>
      </w:r>
    </w:p>
    <w:p w14:paraId="09560D4C" w14:textId="232ED19C"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sz w:val="22"/>
          <w:szCs w:val="22"/>
        </w:rPr>
        <w:t>Direction : Cyrille OSPEL</w:t>
      </w:r>
    </w:p>
    <w:p w14:paraId="4548C8BE" w14:textId="77777777" w:rsidR="004C1CA5" w:rsidRPr="0049624A" w:rsidRDefault="004C1CA5" w:rsidP="004C1CA5">
      <w:pPr>
        <w:spacing w:after="0" w:line="240" w:lineRule="auto"/>
        <w:ind w:left="284"/>
        <w:jc w:val="both"/>
        <w:rPr>
          <w:rFonts w:ascii="Raleway" w:hAnsi="Raleway" w:cs="Open Sans"/>
          <w:color w:val="2372B9"/>
          <w:sz w:val="22"/>
          <w:szCs w:val="22"/>
        </w:rPr>
      </w:pPr>
    </w:p>
    <w:p w14:paraId="1449FA57"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color w:val="2372B9"/>
          <w:sz w:val="22"/>
          <w:szCs w:val="22"/>
        </w:rPr>
        <w:t>Département Sciences de la terre :</w:t>
      </w:r>
    </w:p>
    <w:p w14:paraId="7515A2DC" w14:textId="77777777" w:rsidR="004C1CA5" w:rsidRPr="0049624A" w:rsidRDefault="004C1CA5" w:rsidP="004C1CA5">
      <w:pPr>
        <w:spacing w:after="0" w:line="240" w:lineRule="auto"/>
        <w:ind w:left="284"/>
        <w:jc w:val="both"/>
        <w:rPr>
          <w:rFonts w:ascii="Raleway" w:hAnsi="Raleway" w:cs="Open Sans"/>
          <w:sz w:val="22"/>
          <w:szCs w:val="22"/>
        </w:rPr>
      </w:pPr>
      <w:r w:rsidRPr="0049624A">
        <w:rPr>
          <w:rFonts w:ascii="Raleway" w:hAnsi="Raleway" w:cs="Open Sans"/>
          <w:sz w:val="22"/>
          <w:szCs w:val="22"/>
        </w:rPr>
        <w:t>Direction : Vivien MATHE</w:t>
      </w:r>
    </w:p>
    <w:p w14:paraId="5A15C828" w14:textId="77777777" w:rsidR="004C1CA5" w:rsidRPr="0049624A" w:rsidRDefault="004C1CA5" w:rsidP="004C1CA5">
      <w:pPr>
        <w:spacing w:after="0" w:line="240" w:lineRule="auto"/>
        <w:ind w:left="284"/>
        <w:jc w:val="both"/>
        <w:rPr>
          <w:rFonts w:ascii="Raleway" w:hAnsi="Raleway" w:cs="Open Sans"/>
          <w:color w:val="2372B9"/>
          <w:sz w:val="22"/>
          <w:szCs w:val="22"/>
        </w:rPr>
      </w:pPr>
    </w:p>
    <w:p w14:paraId="10AC98A6"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color w:val="2372B9"/>
          <w:sz w:val="22"/>
          <w:szCs w:val="22"/>
        </w:rPr>
        <w:t>Département Langues étrangères appliquées :</w:t>
      </w:r>
    </w:p>
    <w:p w14:paraId="4868E448" w14:textId="57A285D3"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sz w:val="22"/>
          <w:szCs w:val="22"/>
        </w:rPr>
        <w:t>Direction : Cécile CHANTRAINE BRAILLON</w:t>
      </w:r>
    </w:p>
    <w:p w14:paraId="7B0A7F09" w14:textId="77777777" w:rsidR="004C1CA5" w:rsidRPr="0049624A" w:rsidRDefault="004C1CA5" w:rsidP="004C1CA5">
      <w:pPr>
        <w:spacing w:after="0" w:line="240" w:lineRule="auto"/>
        <w:ind w:left="284"/>
        <w:jc w:val="both"/>
        <w:rPr>
          <w:rFonts w:ascii="Raleway" w:hAnsi="Raleway" w:cs="Open Sans"/>
          <w:color w:val="2372B9"/>
          <w:sz w:val="22"/>
          <w:szCs w:val="22"/>
        </w:rPr>
      </w:pPr>
    </w:p>
    <w:p w14:paraId="5CB87727"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color w:val="2372B9"/>
          <w:sz w:val="22"/>
          <w:szCs w:val="22"/>
        </w:rPr>
        <w:t>Département Lettres :</w:t>
      </w:r>
    </w:p>
    <w:p w14:paraId="2BBFE8D0" w14:textId="77777777" w:rsidR="004C1CA5" w:rsidRPr="0049624A" w:rsidRDefault="004C1CA5" w:rsidP="004C1CA5">
      <w:pPr>
        <w:spacing w:after="0" w:line="240" w:lineRule="auto"/>
        <w:ind w:left="284"/>
        <w:jc w:val="both"/>
        <w:rPr>
          <w:rFonts w:ascii="Raleway" w:hAnsi="Raleway" w:cs="Open Sans"/>
          <w:sz w:val="22"/>
          <w:szCs w:val="22"/>
        </w:rPr>
      </w:pPr>
      <w:r w:rsidRPr="0049624A">
        <w:rPr>
          <w:rFonts w:ascii="Raleway" w:hAnsi="Raleway" w:cs="Open Sans"/>
          <w:sz w:val="22"/>
          <w:szCs w:val="22"/>
        </w:rPr>
        <w:t>Direction : Tatiana CLAVIER</w:t>
      </w:r>
    </w:p>
    <w:p w14:paraId="7C533EA3" w14:textId="77777777" w:rsidR="004C1CA5" w:rsidRPr="0049624A" w:rsidRDefault="004C1CA5" w:rsidP="004C1CA5">
      <w:pPr>
        <w:spacing w:after="0" w:line="240" w:lineRule="auto"/>
        <w:ind w:left="284"/>
        <w:jc w:val="both"/>
        <w:rPr>
          <w:rFonts w:ascii="Raleway" w:hAnsi="Raleway" w:cs="Open Sans"/>
          <w:color w:val="2372B9"/>
          <w:sz w:val="22"/>
          <w:szCs w:val="22"/>
        </w:rPr>
      </w:pPr>
    </w:p>
    <w:p w14:paraId="2096F392"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color w:val="2372B9"/>
          <w:sz w:val="22"/>
          <w:szCs w:val="22"/>
        </w:rPr>
        <w:t>Département Sciences humaines et sociales :</w:t>
      </w:r>
    </w:p>
    <w:p w14:paraId="5A0AE15C" w14:textId="77777777" w:rsidR="004C1CA5" w:rsidRPr="0049624A" w:rsidRDefault="004C1CA5" w:rsidP="004C1CA5">
      <w:pPr>
        <w:spacing w:after="0" w:line="240" w:lineRule="auto"/>
        <w:ind w:left="284"/>
        <w:jc w:val="both"/>
        <w:rPr>
          <w:rFonts w:ascii="Raleway" w:hAnsi="Raleway" w:cs="Open Sans"/>
          <w:sz w:val="22"/>
          <w:szCs w:val="22"/>
        </w:rPr>
      </w:pPr>
      <w:r w:rsidRPr="0049624A">
        <w:rPr>
          <w:rFonts w:ascii="Raleway" w:hAnsi="Raleway" w:cs="Open Sans"/>
          <w:sz w:val="22"/>
          <w:szCs w:val="22"/>
        </w:rPr>
        <w:t>Direction : Pierre PRETOU</w:t>
      </w:r>
    </w:p>
    <w:p w14:paraId="6E745E89" w14:textId="77777777" w:rsidR="004C1CA5" w:rsidRPr="0049624A" w:rsidRDefault="004C1CA5" w:rsidP="004C1CA5">
      <w:pPr>
        <w:spacing w:after="0" w:line="240" w:lineRule="auto"/>
        <w:ind w:left="284"/>
        <w:jc w:val="both"/>
        <w:rPr>
          <w:rFonts w:ascii="Raleway" w:hAnsi="Raleway" w:cs="Open Sans"/>
          <w:color w:val="2372B9"/>
          <w:sz w:val="22"/>
          <w:szCs w:val="22"/>
        </w:rPr>
      </w:pPr>
    </w:p>
    <w:p w14:paraId="015B9EFE"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color w:val="2372B9"/>
          <w:sz w:val="22"/>
          <w:szCs w:val="22"/>
        </w:rPr>
        <w:t>Département Physique :</w:t>
      </w:r>
    </w:p>
    <w:p w14:paraId="32EF1512"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sz w:val="22"/>
          <w:szCs w:val="22"/>
        </w:rPr>
        <w:t>Direction : Philippe REFAIT</w:t>
      </w:r>
    </w:p>
    <w:p w14:paraId="1908201F" w14:textId="77777777" w:rsidR="004C1CA5" w:rsidRPr="0049624A" w:rsidRDefault="004C1CA5" w:rsidP="004C1CA5">
      <w:pPr>
        <w:spacing w:after="0" w:line="240" w:lineRule="auto"/>
        <w:ind w:left="284"/>
        <w:jc w:val="both"/>
        <w:rPr>
          <w:rFonts w:ascii="Raleway" w:hAnsi="Raleway" w:cs="Open Sans"/>
          <w:sz w:val="22"/>
          <w:szCs w:val="22"/>
        </w:rPr>
      </w:pPr>
    </w:p>
    <w:p w14:paraId="67C4F64D" w14:textId="77777777" w:rsidR="004C1CA5" w:rsidRPr="0049624A" w:rsidRDefault="004C1CA5" w:rsidP="004C1CA5">
      <w:pPr>
        <w:spacing w:after="0"/>
        <w:ind w:left="284"/>
        <w:jc w:val="both"/>
        <w:rPr>
          <w:rFonts w:ascii="Raleway" w:hAnsi="Raleway" w:cs="Open Sans"/>
          <w:color w:val="2372B9"/>
          <w:sz w:val="22"/>
          <w:szCs w:val="22"/>
        </w:rPr>
      </w:pPr>
      <w:r w:rsidRPr="0049624A">
        <w:rPr>
          <w:rFonts w:ascii="Raleway" w:hAnsi="Raleway" w:cs="Open Sans"/>
          <w:color w:val="2372B9"/>
          <w:sz w:val="22"/>
          <w:szCs w:val="22"/>
        </w:rPr>
        <w:t>Département Droit et sciences politiques :</w:t>
      </w:r>
    </w:p>
    <w:p w14:paraId="0A29D08A" w14:textId="249551D1" w:rsidR="004C1CA5" w:rsidRPr="0049624A" w:rsidRDefault="004C1CA5" w:rsidP="004C1CA5">
      <w:pPr>
        <w:spacing w:after="0"/>
        <w:ind w:left="284"/>
        <w:jc w:val="both"/>
        <w:rPr>
          <w:rFonts w:ascii="Raleway" w:hAnsi="Raleway" w:cs="Open Sans"/>
          <w:color w:val="2372B9"/>
          <w:sz w:val="22"/>
          <w:szCs w:val="22"/>
        </w:rPr>
      </w:pPr>
      <w:r w:rsidRPr="0049624A">
        <w:rPr>
          <w:rFonts w:ascii="Raleway" w:hAnsi="Raleway" w:cs="Open Sans"/>
          <w:sz w:val="22"/>
          <w:szCs w:val="22"/>
        </w:rPr>
        <w:t xml:space="preserve">Direction : </w:t>
      </w:r>
      <w:bookmarkStart w:id="13" w:name="_Hlk129792090"/>
      <w:r w:rsidR="00D22806">
        <w:rPr>
          <w:rFonts w:ascii="Raleway" w:hAnsi="Raleway" w:cs="Open Sans"/>
          <w:sz w:val="22"/>
          <w:szCs w:val="22"/>
        </w:rPr>
        <w:t>Linda ARCELIN</w:t>
      </w:r>
      <w:bookmarkEnd w:id="13"/>
    </w:p>
    <w:p w14:paraId="0131F0CA" w14:textId="77777777" w:rsidR="004C1CA5" w:rsidRPr="0049624A" w:rsidRDefault="004C1CA5" w:rsidP="004C1CA5">
      <w:pPr>
        <w:spacing w:after="0" w:line="240" w:lineRule="auto"/>
        <w:ind w:left="284"/>
        <w:jc w:val="both"/>
        <w:rPr>
          <w:rFonts w:ascii="Raleway" w:hAnsi="Raleway" w:cs="Open Sans"/>
          <w:color w:val="2372B9"/>
          <w:sz w:val="22"/>
          <w:szCs w:val="22"/>
        </w:rPr>
      </w:pPr>
    </w:p>
    <w:p w14:paraId="73EF20C3" w14:textId="77777777" w:rsidR="004C1CA5" w:rsidRPr="0049624A" w:rsidRDefault="004C1CA5" w:rsidP="004C1CA5">
      <w:pPr>
        <w:spacing w:after="0" w:line="240" w:lineRule="auto"/>
        <w:ind w:left="284"/>
        <w:jc w:val="both"/>
        <w:rPr>
          <w:rFonts w:ascii="Raleway" w:hAnsi="Raleway" w:cs="Open Sans"/>
          <w:color w:val="2372B9"/>
          <w:sz w:val="22"/>
          <w:szCs w:val="22"/>
        </w:rPr>
      </w:pPr>
      <w:r w:rsidRPr="0049624A">
        <w:rPr>
          <w:rFonts w:ascii="Raleway" w:hAnsi="Raleway" w:cs="Open Sans"/>
          <w:color w:val="2372B9"/>
          <w:sz w:val="22"/>
          <w:szCs w:val="22"/>
        </w:rPr>
        <w:t>Département Institut Administration des Entreprises :</w:t>
      </w:r>
    </w:p>
    <w:p w14:paraId="37C8DF90" w14:textId="6686C2D7" w:rsidR="00897866" w:rsidRDefault="004C1CA5" w:rsidP="004C1CA5">
      <w:pPr>
        <w:spacing w:after="0" w:line="240" w:lineRule="auto"/>
        <w:ind w:left="284"/>
        <w:jc w:val="both"/>
        <w:rPr>
          <w:rFonts w:ascii="Raleway" w:hAnsi="Raleway" w:cs="Open Sans"/>
          <w:sz w:val="22"/>
          <w:szCs w:val="22"/>
        </w:rPr>
      </w:pPr>
      <w:r w:rsidRPr="0049624A">
        <w:rPr>
          <w:rFonts w:ascii="Raleway" w:hAnsi="Raleway" w:cs="Open Sans"/>
          <w:sz w:val="22"/>
          <w:szCs w:val="22"/>
        </w:rPr>
        <w:t>Direction : Jean-François BERTHEVAS / Mathieu PAQUEROT</w:t>
      </w:r>
    </w:p>
    <w:p w14:paraId="5AEDB1C8" w14:textId="77777777" w:rsidR="00897866" w:rsidRDefault="00897866">
      <w:pPr>
        <w:widowControl/>
        <w:suppressAutoHyphens w:val="0"/>
        <w:rPr>
          <w:rFonts w:ascii="Raleway" w:hAnsi="Raleway" w:cs="Open Sans"/>
          <w:sz w:val="22"/>
          <w:szCs w:val="22"/>
        </w:rPr>
      </w:pPr>
      <w:r>
        <w:rPr>
          <w:rFonts w:ascii="Raleway" w:hAnsi="Raleway" w:cs="Open Sans"/>
          <w:sz w:val="22"/>
          <w:szCs w:val="22"/>
        </w:rPr>
        <w:br w:type="page"/>
      </w:r>
    </w:p>
    <w:p w14:paraId="6BCA3346" w14:textId="77777777" w:rsidR="00897866" w:rsidRPr="00340310" w:rsidRDefault="00897866" w:rsidP="00897866">
      <w:pPr>
        <w:pStyle w:val="0UnivCorpsdeTexte"/>
      </w:pPr>
      <w:r>
        <w:rPr>
          <w:rFonts w:eastAsiaTheme="minorEastAsia" w:cstheme="minorBidi"/>
          <w:i/>
          <w:iCs/>
          <w:kern w:val="24"/>
        </w:rPr>
        <w:lastRenderedPageBreak/>
        <w:t>L</w:t>
      </w:r>
      <w:r w:rsidRPr="00340310">
        <w:rPr>
          <w:rFonts w:eastAsiaTheme="minorEastAsia" w:cstheme="minorBidi"/>
          <w:i/>
          <w:iCs/>
          <w:kern w:val="24"/>
        </w:rPr>
        <w:t xml:space="preserve">e </w:t>
      </w:r>
      <w:r>
        <w:rPr>
          <w:rFonts w:eastAsiaTheme="minorEastAsia" w:cstheme="minorBidi"/>
          <w:i/>
          <w:iCs/>
          <w:kern w:val="24"/>
        </w:rPr>
        <w:t>projet ExcelLR – Excellences sous toutes ses formes –</w:t>
      </w:r>
      <w:r w:rsidRPr="00340310">
        <w:rPr>
          <w:rFonts w:eastAsiaTheme="minorEastAsia" w:cstheme="minorBidi"/>
          <w:i/>
          <w:iCs/>
          <w:kern w:val="24"/>
        </w:rPr>
        <w:t xml:space="preserve"> a bénéficié d'une aide de l’État gérée par l'Agence Nationale de la Recherche au titre du </w:t>
      </w:r>
      <w:r w:rsidRPr="00340310">
        <w:rPr>
          <w:rFonts w:eastAsiaTheme="minorEastAsia" w:cstheme="minorBidi"/>
          <w:b/>
          <w:bCs/>
          <w:i/>
          <w:iCs/>
          <w:kern w:val="24"/>
        </w:rPr>
        <w:t>Plan France 2030</w:t>
      </w:r>
      <w:r w:rsidRPr="00340310">
        <w:rPr>
          <w:rFonts w:eastAsiaTheme="minorEastAsia" w:cstheme="minorBidi"/>
          <w:i/>
          <w:iCs/>
          <w:kern w:val="24"/>
        </w:rPr>
        <w:t>,</w:t>
      </w:r>
      <w:r w:rsidRPr="00340310">
        <w:rPr>
          <w:rFonts w:eastAsiaTheme="minorEastAsia" w:cstheme="minorBidi"/>
          <w:b/>
          <w:bCs/>
          <w:i/>
          <w:iCs/>
          <w:kern w:val="24"/>
        </w:rPr>
        <w:t xml:space="preserve"> </w:t>
      </w:r>
      <w:r w:rsidRPr="00340310">
        <w:rPr>
          <w:rFonts w:eastAsiaTheme="minorEastAsia" w:cstheme="minorBidi"/>
          <w:i/>
          <w:iCs/>
          <w:kern w:val="24"/>
        </w:rPr>
        <w:t xml:space="preserve">portant la référence </w:t>
      </w:r>
      <w:r w:rsidRPr="00340310">
        <w:rPr>
          <w:rFonts w:eastAsiaTheme="minorEastAsia" w:cstheme="minorBidi"/>
          <w:b/>
          <w:bCs/>
          <w:i/>
          <w:iCs/>
          <w:kern w:val="24"/>
        </w:rPr>
        <w:t>ANR-21-EXES-0010</w:t>
      </w:r>
    </w:p>
    <w:p w14:paraId="471DFAAB" w14:textId="77777777" w:rsidR="00897866" w:rsidRDefault="00897866" w:rsidP="00897866">
      <w:pPr>
        <w:pStyle w:val="0UnivCorpsdeTexte"/>
      </w:pPr>
    </w:p>
    <w:p w14:paraId="64263DDF" w14:textId="77777777" w:rsidR="00897866" w:rsidRDefault="00897866" w:rsidP="00897866">
      <w:pPr>
        <w:pStyle w:val="En-tte"/>
        <w:jc w:val="center"/>
        <w:rPr>
          <w:lang w:bidi="ar-SA"/>
        </w:rPr>
      </w:pPr>
      <w:r>
        <w:rPr>
          <w:noProof/>
        </w:rPr>
        <w:drawing>
          <wp:inline distT="0" distB="0" distL="0" distR="0" wp14:anchorId="51B7FB52" wp14:editId="1A314DAF">
            <wp:extent cx="1019891" cy="993879"/>
            <wp:effectExtent l="0" t="0" r="8890" b="0"/>
            <wp:docPr id="6" name="Image 7">
              <a:extLst xmlns:a="http://schemas.openxmlformats.org/drawingml/2006/main">
                <a:ext uri="{FF2B5EF4-FFF2-40B4-BE49-F238E27FC236}">
                  <a16:creationId xmlns:a16="http://schemas.microsoft.com/office/drawing/2014/main" id="{B503285D-91D0-B112-C184-0263B38D46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B503285D-91D0-B112-C184-0263B38D46F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891" cy="993879"/>
                    </a:xfrm>
                    <a:prstGeom prst="rect">
                      <a:avLst/>
                    </a:prstGeom>
                  </pic:spPr>
                </pic:pic>
              </a:graphicData>
            </a:graphic>
          </wp:inline>
        </w:drawing>
      </w:r>
      <w:r>
        <w:rPr>
          <w:noProof/>
        </w:rPr>
        <w:drawing>
          <wp:inline distT="0" distB="0" distL="0" distR="0" wp14:anchorId="707E04B1" wp14:editId="2D86FD80">
            <wp:extent cx="2741636" cy="749234"/>
            <wp:effectExtent l="0" t="0" r="1905" b="0"/>
            <wp:docPr id="22" name="Image 21">
              <a:extLst xmlns:a="http://schemas.openxmlformats.org/drawingml/2006/main">
                <a:ext uri="{FF2B5EF4-FFF2-40B4-BE49-F238E27FC236}">
                  <a16:creationId xmlns:a16="http://schemas.microsoft.com/office/drawing/2014/main" id="{2AF0197A-84BC-7837-FD23-190C8CAE16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1">
                      <a:extLst>
                        <a:ext uri="{FF2B5EF4-FFF2-40B4-BE49-F238E27FC236}">
                          <a16:creationId xmlns:a16="http://schemas.microsoft.com/office/drawing/2014/main" id="{2AF0197A-84BC-7837-FD23-190C8CAE166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1636" cy="749234"/>
                    </a:xfrm>
                    <a:prstGeom prst="rect">
                      <a:avLst/>
                    </a:prstGeom>
                  </pic:spPr>
                </pic:pic>
              </a:graphicData>
            </a:graphic>
          </wp:inline>
        </w:drawing>
      </w:r>
    </w:p>
    <w:p w14:paraId="2A20865B" w14:textId="77777777" w:rsidR="00897866" w:rsidRDefault="00897866" w:rsidP="00897866">
      <w:pPr>
        <w:pStyle w:val="En-tte"/>
        <w:rPr>
          <w:lang w:bidi="ar-SA"/>
        </w:rPr>
      </w:pPr>
    </w:p>
    <w:p w14:paraId="3CCF0B94" w14:textId="77777777" w:rsidR="00897866" w:rsidRDefault="00897866" w:rsidP="00897866">
      <w:pPr>
        <w:pStyle w:val="En-tte"/>
        <w:rPr>
          <w:lang w:bidi="ar-SA"/>
        </w:rPr>
      </w:pPr>
    </w:p>
    <w:p w14:paraId="6DFC0148" w14:textId="77777777" w:rsidR="00897866" w:rsidRDefault="00897866" w:rsidP="00897866">
      <w:pPr>
        <w:pStyle w:val="En-tte"/>
        <w:rPr>
          <w:rFonts w:ascii="Raleway" w:hAnsi="Raleway"/>
          <w:szCs w:val="24"/>
          <w:lang w:bidi="ar-SA"/>
        </w:rPr>
      </w:pPr>
      <w:r w:rsidRPr="001B16E5">
        <w:rPr>
          <w:rFonts w:ascii="Raleway" w:hAnsi="Raleway"/>
          <w:szCs w:val="24"/>
          <w:lang w:bidi="ar-SA"/>
        </w:rPr>
        <w:t>Partenaires scientifiques du projet ExcelLR</w:t>
      </w:r>
    </w:p>
    <w:p w14:paraId="77CA2329" w14:textId="6545544C" w:rsidR="00897866" w:rsidRDefault="00897866" w:rsidP="00897866">
      <w:pPr>
        <w:pStyle w:val="En-tte"/>
        <w:rPr>
          <w:rFonts w:ascii="Raleway" w:hAnsi="Raleway"/>
          <w:szCs w:val="24"/>
          <w:lang w:bidi="ar-SA"/>
        </w:rPr>
      </w:pPr>
    </w:p>
    <w:p w14:paraId="2FBFD9F4" w14:textId="6E192028" w:rsidR="00897866" w:rsidRDefault="00897866" w:rsidP="00897866">
      <w:pPr>
        <w:pStyle w:val="En-tte"/>
        <w:rPr>
          <w:rFonts w:ascii="Raleway" w:hAnsi="Raleway"/>
          <w:szCs w:val="24"/>
          <w:lang w:bidi="ar-SA"/>
        </w:rPr>
      </w:pPr>
    </w:p>
    <w:p w14:paraId="54F3996A" w14:textId="77777777" w:rsidR="00897866" w:rsidRPr="001B16E5" w:rsidRDefault="00897866" w:rsidP="00897866">
      <w:pPr>
        <w:pStyle w:val="En-tte"/>
        <w:rPr>
          <w:rFonts w:ascii="Raleway" w:hAnsi="Raleway"/>
          <w:szCs w:val="24"/>
          <w:lang w:bidi="ar-SA"/>
        </w:rPr>
      </w:pPr>
    </w:p>
    <w:p w14:paraId="20B3CD6A" w14:textId="77777777" w:rsidR="00897866" w:rsidRDefault="00897866" w:rsidP="00897866">
      <w:pPr>
        <w:pStyle w:val="En-tte"/>
        <w:jc w:val="center"/>
        <w:rPr>
          <w:lang w:bidi="ar-SA"/>
        </w:rPr>
      </w:pPr>
      <w:r>
        <w:rPr>
          <w:noProof/>
        </w:rPr>
        <w:drawing>
          <wp:inline distT="0" distB="0" distL="0" distR="0" wp14:anchorId="2EB7F370" wp14:editId="6202E4A8">
            <wp:extent cx="877824" cy="877824"/>
            <wp:effectExtent l="0" t="0" r="0" b="0"/>
            <wp:docPr id="7" name="Picture 8">
              <a:extLst xmlns:a="http://schemas.openxmlformats.org/drawingml/2006/main">
                <a:ext uri="{FF2B5EF4-FFF2-40B4-BE49-F238E27FC236}">
                  <a16:creationId xmlns:a16="http://schemas.microsoft.com/office/drawing/2014/main" id="{08A6215E-7ACB-D5D6-0E97-FA3AD424A8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08A6215E-7ACB-D5D6-0E97-FA3AD424A817}"/>
                        </a:ext>
                      </a:extLst>
                    </pic:cNvPr>
                    <pic:cNvPicPr>
                      <a:picLocks noChangeAspect="1"/>
                    </pic:cNvPicPr>
                  </pic:nvPicPr>
                  <pic:blipFill>
                    <a:blip r:embed="rId11"/>
                    <a:stretch>
                      <a:fillRect/>
                    </a:stretch>
                  </pic:blipFill>
                  <pic:spPr>
                    <a:xfrm>
                      <a:off x="0" y="0"/>
                      <a:ext cx="877824" cy="877824"/>
                    </a:xfrm>
                    <a:prstGeom prst="rect">
                      <a:avLst/>
                    </a:prstGeom>
                  </pic:spPr>
                </pic:pic>
              </a:graphicData>
            </a:graphic>
          </wp:inline>
        </w:drawing>
      </w:r>
      <w:r>
        <w:rPr>
          <w:lang w:bidi="ar-SA"/>
        </w:rPr>
        <w:tab/>
      </w:r>
      <w:r>
        <w:rPr>
          <w:noProof/>
        </w:rPr>
        <w:drawing>
          <wp:inline distT="0" distB="0" distL="0" distR="0" wp14:anchorId="240ADA1F" wp14:editId="4F5EAFFA">
            <wp:extent cx="1966237" cy="583001"/>
            <wp:effectExtent l="0" t="0" r="0" b="7620"/>
            <wp:docPr id="10" name="Image 5">
              <a:extLst xmlns:a="http://schemas.openxmlformats.org/drawingml/2006/main">
                <a:ext uri="{FF2B5EF4-FFF2-40B4-BE49-F238E27FC236}">
                  <a16:creationId xmlns:a16="http://schemas.microsoft.com/office/drawing/2014/main" id="{7805416D-1FFD-0782-81AC-FBA00275D8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a:extLst>
                        <a:ext uri="{FF2B5EF4-FFF2-40B4-BE49-F238E27FC236}">
                          <a16:creationId xmlns:a16="http://schemas.microsoft.com/office/drawing/2014/main" id="{7805416D-1FFD-0782-81AC-FBA00275D847}"/>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966237" cy="583001"/>
                    </a:xfrm>
                    <a:prstGeom prst="rect">
                      <a:avLst/>
                    </a:prstGeom>
                  </pic:spPr>
                </pic:pic>
              </a:graphicData>
            </a:graphic>
          </wp:inline>
        </w:drawing>
      </w:r>
      <w:r>
        <w:rPr>
          <w:lang w:bidi="ar-SA"/>
        </w:rPr>
        <w:tab/>
      </w:r>
      <w:r>
        <w:rPr>
          <w:noProof/>
        </w:rPr>
        <w:drawing>
          <wp:inline distT="0" distB="0" distL="0" distR="0" wp14:anchorId="7E91E60E" wp14:editId="3E3397EE">
            <wp:extent cx="1288287" cy="749298"/>
            <wp:effectExtent l="0" t="0" r="7620" b="0"/>
            <wp:docPr id="13" name="Image 9">
              <a:extLst xmlns:a="http://schemas.openxmlformats.org/drawingml/2006/main">
                <a:ext uri="{FF2B5EF4-FFF2-40B4-BE49-F238E27FC236}">
                  <a16:creationId xmlns:a16="http://schemas.microsoft.com/office/drawing/2014/main" id="{4D0C81E7-3D8C-9171-31C9-C10E6A2581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4D0C81E7-3D8C-9171-31C9-C10E6A2581EA}"/>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8287" cy="749298"/>
                    </a:xfrm>
                    <a:prstGeom prst="rect">
                      <a:avLst/>
                    </a:prstGeom>
                  </pic:spPr>
                </pic:pic>
              </a:graphicData>
            </a:graphic>
          </wp:inline>
        </w:drawing>
      </w:r>
    </w:p>
    <w:p w14:paraId="2CDC162E" w14:textId="77777777" w:rsidR="00897866" w:rsidRDefault="00897866" w:rsidP="00897866">
      <w:pPr>
        <w:pStyle w:val="En-tte"/>
        <w:rPr>
          <w:lang w:bidi="ar-SA"/>
        </w:rPr>
      </w:pPr>
    </w:p>
    <w:p w14:paraId="124B9ECE" w14:textId="77777777" w:rsidR="00897866" w:rsidRDefault="00897866" w:rsidP="00897866">
      <w:pPr>
        <w:pStyle w:val="En-tte"/>
        <w:rPr>
          <w:lang w:bidi="ar-SA"/>
        </w:rPr>
      </w:pPr>
    </w:p>
    <w:p w14:paraId="7A18123C" w14:textId="20514D27" w:rsidR="00897866" w:rsidRDefault="00897866" w:rsidP="00897866">
      <w:pPr>
        <w:pStyle w:val="En-tte"/>
        <w:rPr>
          <w:rFonts w:ascii="Raleway" w:hAnsi="Raleway"/>
          <w:szCs w:val="24"/>
          <w:lang w:bidi="ar-SA"/>
        </w:rPr>
      </w:pPr>
      <w:r w:rsidRPr="001B16E5">
        <w:rPr>
          <w:rFonts w:ascii="Raleway" w:hAnsi="Raleway"/>
          <w:szCs w:val="24"/>
          <w:lang w:bidi="ar-SA"/>
        </w:rPr>
        <w:t>Partenaires publics du projet ExcelLR</w:t>
      </w:r>
    </w:p>
    <w:p w14:paraId="6A099C3E" w14:textId="0DBBF6E1" w:rsidR="00897866" w:rsidRDefault="00897866" w:rsidP="00897866">
      <w:pPr>
        <w:pStyle w:val="En-tte"/>
        <w:rPr>
          <w:rFonts w:ascii="Raleway" w:hAnsi="Raleway"/>
          <w:szCs w:val="24"/>
          <w:lang w:bidi="ar-SA"/>
        </w:rPr>
      </w:pPr>
    </w:p>
    <w:p w14:paraId="7EFACEFB" w14:textId="77777777" w:rsidR="00897866" w:rsidRPr="001B16E5" w:rsidRDefault="00897866" w:rsidP="00897866">
      <w:pPr>
        <w:pStyle w:val="En-tte"/>
        <w:rPr>
          <w:rFonts w:ascii="Raleway" w:hAnsi="Raleway"/>
          <w:szCs w:val="24"/>
          <w:lang w:bidi="ar-SA"/>
        </w:rPr>
      </w:pPr>
    </w:p>
    <w:p w14:paraId="088079FE" w14:textId="77777777" w:rsidR="00897866" w:rsidRDefault="00897866" w:rsidP="00897866">
      <w:pPr>
        <w:pStyle w:val="En-tte"/>
        <w:jc w:val="center"/>
        <w:rPr>
          <w:lang w:bidi="ar-SA"/>
        </w:rPr>
      </w:pPr>
      <w:r w:rsidRPr="00340310">
        <w:rPr>
          <w:noProof/>
          <w:lang w:bidi="ar-SA"/>
        </w:rPr>
        <w:drawing>
          <wp:inline distT="0" distB="0" distL="0" distR="0" wp14:anchorId="5C584E37" wp14:editId="42BD7C22">
            <wp:extent cx="1755540" cy="731078"/>
            <wp:effectExtent l="0" t="0" r="0" b="0"/>
            <wp:docPr id="21" name="Picture 6">
              <a:extLst xmlns:a="http://schemas.openxmlformats.org/drawingml/2006/main">
                <a:ext uri="{FF2B5EF4-FFF2-40B4-BE49-F238E27FC236}">
                  <a16:creationId xmlns:a16="http://schemas.microsoft.com/office/drawing/2014/main" id="{82808C88-2CC0-95E3-F857-AEB95C44C6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a:extLst>
                        <a:ext uri="{FF2B5EF4-FFF2-40B4-BE49-F238E27FC236}">
                          <a16:creationId xmlns:a16="http://schemas.microsoft.com/office/drawing/2014/main" id="{82808C88-2CC0-95E3-F857-AEB95C44C62A}"/>
                        </a:ext>
                      </a:extLst>
                    </pic:cNvPr>
                    <pic:cNvPicPr>
                      <a:picLocks noChangeAspect="1"/>
                    </pic:cNvPicPr>
                  </pic:nvPicPr>
                  <pic:blipFill>
                    <a:blip r:embed="rId14"/>
                    <a:stretch>
                      <a:fillRect/>
                    </a:stretch>
                  </pic:blipFill>
                  <pic:spPr>
                    <a:xfrm>
                      <a:off x="0" y="0"/>
                      <a:ext cx="1755540" cy="731078"/>
                    </a:xfrm>
                    <a:prstGeom prst="rect">
                      <a:avLst/>
                    </a:prstGeom>
                  </pic:spPr>
                </pic:pic>
              </a:graphicData>
            </a:graphic>
          </wp:inline>
        </w:drawing>
      </w:r>
      <w:r>
        <w:rPr>
          <w:lang w:bidi="ar-SA"/>
        </w:rPr>
        <w:tab/>
      </w:r>
      <w:r w:rsidRPr="00340310">
        <w:rPr>
          <w:noProof/>
          <w:lang w:bidi="ar-SA"/>
        </w:rPr>
        <w:drawing>
          <wp:inline distT="0" distB="0" distL="0" distR="0" wp14:anchorId="7A4FEA42" wp14:editId="66DAD1DF">
            <wp:extent cx="1878678" cy="500348"/>
            <wp:effectExtent l="0" t="0" r="0" b="0"/>
            <wp:docPr id="24" name="Graphique 15">
              <a:extLst xmlns:a="http://schemas.openxmlformats.org/drawingml/2006/main">
                <a:ext uri="{FF2B5EF4-FFF2-40B4-BE49-F238E27FC236}">
                  <a16:creationId xmlns:a16="http://schemas.microsoft.com/office/drawing/2014/main" id="{186762E6-A431-6563-58BC-4202B587C5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5">
                      <a:extLst>
                        <a:ext uri="{FF2B5EF4-FFF2-40B4-BE49-F238E27FC236}">
                          <a16:creationId xmlns:a16="http://schemas.microsoft.com/office/drawing/2014/main" id="{186762E6-A431-6563-58BC-4202B587C5FF}"/>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78678" cy="500348"/>
                    </a:xfrm>
                    <a:prstGeom prst="rect">
                      <a:avLst/>
                    </a:prstGeom>
                  </pic:spPr>
                </pic:pic>
              </a:graphicData>
            </a:graphic>
          </wp:inline>
        </w:drawing>
      </w:r>
    </w:p>
    <w:p w14:paraId="43D4B1DB" w14:textId="77777777" w:rsidR="00897866" w:rsidRPr="007C3CC8" w:rsidRDefault="00897866" w:rsidP="00897866">
      <w:pPr>
        <w:pStyle w:val="En-tte"/>
        <w:jc w:val="center"/>
      </w:pPr>
      <w:r w:rsidRPr="00340310">
        <w:rPr>
          <w:noProof/>
          <w:lang w:bidi="ar-SA"/>
        </w:rPr>
        <w:drawing>
          <wp:inline distT="0" distB="0" distL="0" distR="0" wp14:anchorId="73B2476D" wp14:editId="196B24A0">
            <wp:extent cx="848098" cy="1100852"/>
            <wp:effectExtent l="0" t="0" r="9525" b="4445"/>
            <wp:docPr id="18" name="Image 17">
              <a:extLst xmlns:a="http://schemas.openxmlformats.org/drawingml/2006/main">
                <a:ext uri="{FF2B5EF4-FFF2-40B4-BE49-F238E27FC236}">
                  <a16:creationId xmlns:a16="http://schemas.microsoft.com/office/drawing/2014/main" id="{ED8A484E-F2A4-958C-429D-C920A76335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a:extLst>
                        <a:ext uri="{FF2B5EF4-FFF2-40B4-BE49-F238E27FC236}">
                          <a16:creationId xmlns:a16="http://schemas.microsoft.com/office/drawing/2014/main" id="{ED8A484E-F2A4-958C-429D-C920A7633505}"/>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48098" cy="1100852"/>
                    </a:xfrm>
                    <a:prstGeom prst="rect">
                      <a:avLst/>
                    </a:prstGeom>
                  </pic:spPr>
                </pic:pic>
              </a:graphicData>
            </a:graphic>
          </wp:inline>
        </w:drawing>
      </w:r>
      <w:r>
        <w:rPr>
          <w:lang w:bidi="ar-SA"/>
        </w:rPr>
        <w:tab/>
      </w:r>
      <w:r w:rsidRPr="00340310">
        <w:rPr>
          <w:noProof/>
          <w:lang w:bidi="ar-SA"/>
        </w:rPr>
        <w:drawing>
          <wp:inline distT="0" distB="0" distL="0" distR="0" wp14:anchorId="3E68C3B3" wp14:editId="54287EFF">
            <wp:extent cx="1652733" cy="798214"/>
            <wp:effectExtent l="0" t="0" r="5080" b="1905"/>
            <wp:docPr id="27" name="Image 2" descr="Une image contenant texte&#10;&#10;Description générée automatiquement">
              <a:extLst xmlns:a="http://schemas.openxmlformats.org/drawingml/2006/main">
                <a:ext uri="{FF2B5EF4-FFF2-40B4-BE49-F238E27FC236}">
                  <a16:creationId xmlns:a16="http://schemas.microsoft.com/office/drawing/2014/main" id="{61F3E3FB-C454-C791-F353-19C777A7A9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Une image contenant texte&#10;&#10;Description générée automatiquement">
                      <a:extLst>
                        <a:ext uri="{FF2B5EF4-FFF2-40B4-BE49-F238E27FC236}">
                          <a16:creationId xmlns:a16="http://schemas.microsoft.com/office/drawing/2014/main" id="{61F3E3FB-C454-C791-F353-19C777A7A95E}"/>
                        </a:ext>
                      </a:extLst>
                    </pic:cNvPr>
                    <pic:cNvPicPr>
                      <a:picLocks noChangeAspect="1"/>
                    </pic:cNvPicPr>
                  </pic:nvPicPr>
                  <pic:blipFill>
                    <a:blip r:embed="rId18"/>
                    <a:stretch>
                      <a:fillRect/>
                    </a:stretch>
                  </pic:blipFill>
                  <pic:spPr>
                    <a:xfrm>
                      <a:off x="0" y="0"/>
                      <a:ext cx="1652733" cy="798214"/>
                    </a:xfrm>
                    <a:prstGeom prst="rect">
                      <a:avLst/>
                    </a:prstGeom>
                  </pic:spPr>
                </pic:pic>
              </a:graphicData>
            </a:graphic>
          </wp:inline>
        </w:drawing>
      </w:r>
    </w:p>
    <w:p w14:paraId="1968DA2D" w14:textId="77777777" w:rsidR="004C1CA5" w:rsidRPr="0049624A" w:rsidRDefault="004C1CA5" w:rsidP="004C1CA5">
      <w:pPr>
        <w:spacing w:after="0" w:line="240" w:lineRule="auto"/>
        <w:ind w:left="284"/>
        <w:jc w:val="both"/>
        <w:rPr>
          <w:rFonts w:ascii="Raleway" w:hAnsi="Raleway" w:cs="Open Sans"/>
          <w:color w:val="2372B9"/>
          <w:sz w:val="22"/>
          <w:szCs w:val="22"/>
        </w:rPr>
      </w:pPr>
    </w:p>
    <w:p w14:paraId="48108AF5" w14:textId="23540265" w:rsidR="004C1CA5" w:rsidRDefault="004C1CA5">
      <w:pPr>
        <w:widowControl/>
        <w:suppressAutoHyphens w:val="0"/>
      </w:pPr>
    </w:p>
    <w:sectPr w:rsidR="004C1CA5" w:rsidSect="00897866">
      <w:headerReference w:type="default" r:id="rId19"/>
      <w:footerReference w:type="default" r:id="rId20"/>
      <w:pgSz w:w="11906" w:h="16838"/>
      <w:pgMar w:top="1985" w:right="1418" w:bottom="1418" w:left="1418"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B7934" w14:textId="77777777" w:rsidR="005F4CEF" w:rsidRDefault="005F4CEF" w:rsidP="00BD0C2A">
      <w:pPr>
        <w:spacing w:after="0" w:line="240" w:lineRule="auto"/>
      </w:pPr>
      <w:r>
        <w:separator/>
      </w:r>
    </w:p>
  </w:endnote>
  <w:endnote w:type="continuationSeparator" w:id="0">
    <w:p w14:paraId="4561DD93" w14:textId="77777777" w:rsidR="005F4CEF" w:rsidRDefault="005F4CEF" w:rsidP="00BD0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ourier New Greek">
    <w:altName w:val="Times New Roman"/>
    <w:charset w:val="00"/>
    <w:family w:val="roman"/>
    <w:pitch w:val="default"/>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Ubuntu">
    <w:altName w:val="Calibri"/>
    <w:charset w:val="00"/>
    <w:family w:val="swiss"/>
    <w:pitch w:val="variable"/>
    <w:sig w:usb0="E00002FF" w:usb1="5000205B" w:usb2="00000000" w:usb3="00000000" w:csb0="0000009F" w:csb1="00000000"/>
  </w:font>
  <w:font w:name="Verdana">
    <w:panose1 w:val="020B0604030504040204"/>
    <w:charset w:val="00"/>
    <w:family w:val="swiss"/>
    <w:pitch w:val="variable"/>
    <w:sig w:usb0="A00006FF" w:usb1="4000205B" w:usb2="00000010" w:usb3="00000000" w:csb0="0000019F" w:csb1="00000000"/>
  </w:font>
  <w:font w:name="Raleway Light">
    <w:charset w:val="00"/>
    <w:family w:val="auto"/>
    <w:pitch w:val="variable"/>
    <w:sig w:usb0="A00002FF" w:usb1="5000205B" w:usb2="00000000" w:usb3="00000000" w:csb0="00000197" w:csb1="00000000"/>
  </w:font>
  <w:font w:name="Raleway">
    <w:altName w:val="Raleway"/>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368234"/>
      <w:docPartObj>
        <w:docPartGallery w:val="Page Numbers (Bottom of Page)"/>
        <w:docPartUnique/>
      </w:docPartObj>
    </w:sdtPr>
    <w:sdtEndPr>
      <w:rPr>
        <w:rFonts w:ascii="Raleway" w:hAnsi="Raleway" w:cstheme="minorHAnsi"/>
      </w:rPr>
    </w:sdtEndPr>
    <w:sdtContent>
      <w:p w14:paraId="438283C3" w14:textId="315BF38E" w:rsidR="00DC6809" w:rsidRPr="0044531E" w:rsidRDefault="00DC6809">
        <w:pPr>
          <w:pStyle w:val="Pieddepage"/>
          <w:jc w:val="right"/>
          <w:rPr>
            <w:rFonts w:ascii="Raleway" w:hAnsi="Raleway" w:cstheme="minorHAnsi"/>
          </w:rPr>
        </w:pPr>
        <w:r w:rsidRPr="0044531E">
          <w:rPr>
            <w:rFonts w:ascii="Raleway" w:hAnsi="Raleway" w:cstheme="minorHAnsi"/>
          </w:rPr>
          <w:fldChar w:fldCharType="begin"/>
        </w:r>
        <w:r w:rsidRPr="0044531E">
          <w:rPr>
            <w:rFonts w:ascii="Raleway" w:hAnsi="Raleway" w:cstheme="minorHAnsi"/>
          </w:rPr>
          <w:instrText>PAGE   \* MERGEFORMAT</w:instrText>
        </w:r>
        <w:r w:rsidRPr="0044531E">
          <w:rPr>
            <w:rFonts w:ascii="Raleway" w:hAnsi="Raleway" w:cstheme="minorHAnsi"/>
          </w:rPr>
          <w:fldChar w:fldCharType="separate"/>
        </w:r>
        <w:r w:rsidR="00AA7200" w:rsidRPr="0044531E">
          <w:rPr>
            <w:rFonts w:ascii="Raleway" w:hAnsi="Raleway" w:cstheme="minorHAnsi"/>
            <w:noProof/>
          </w:rPr>
          <w:t>2</w:t>
        </w:r>
        <w:r w:rsidRPr="0044531E">
          <w:rPr>
            <w:rFonts w:ascii="Raleway" w:hAnsi="Raleway" w:cstheme="minorHAnsi"/>
          </w:rPr>
          <w:fldChar w:fldCharType="end"/>
        </w:r>
      </w:p>
    </w:sdtContent>
  </w:sdt>
  <w:p w14:paraId="5A043D29" w14:textId="77777777" w:rsidR="0044531E" w:rsidRDefault="004453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1B7F" w14:textId="77777777" w:rsidR="005F4CEF" w:rsidRDefault="005F4CEF" w:rsidP="00BD0C2A">
      <w:pPr>
        <w:spacing w:after="0" w:line="240" w:lineRule="auto"/>
      </w:pPr>
      <w:r>
        <w:separator/>
      </w:r>
    </w:p>
  </w:footnote>
  <w:footnote w:type="continuationSeparator" w:id="0">
    <w:p w14:paraId="0125D2EF" w14:textId="77777777" w:rsidR="005F4CEF" w:rsidRDefault="005F4CEF" w:rsidP="00BD0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FE7E5" w14:textId="77777777" w:rsidR="00A6796C" w:rsidRDefault="00A6796C" w:rsidP="00A6796C">
    <w:pPr>
      <w:pStyle w:val="31UnivEn-tte"/>
      <w:pBdr>
        <w:top w:val="none" w:sz="0" w:space="0" w:color="auto"/>
        <w:left w:val="none" w:sz="0" w:space="0" w:color="auto"/>
        <w:bottom w:val="none" w:sz="0" w:space="0" w:color="auto"/>
        <w:right w:val="none" w:sz="0" w:space="0" w:color="auto"/>
      </w:pBdr>
      <w:rPr>
        <w:rFonts w:asciiTheme="minorHAnsi" w:hAnsiTheme="minorHAnsi" w:cstheme="minorHAnsi"/>
        <w:b w:val="0"/>
        <w:sz w:val="24"/>
        <w:szCs w:val="24"/>
      </w:rPr>
    </w:pPr>
  </w:p>
  <w:p w14:paraId="317C4AD3" w14:textId="721C9D1B" w:rsidR="00A6796C" w:rsidRPr="00A6796C" w:rsidRDefault="00A6796C" w:rsidP="00A6796C">
    <w:pPr>
      <w:pStyle w:val="31UnivEn-tte"/>
      <w:pBdr>
        <w:top w:val="none" w:sz="0" w:space="0" w:color="auto"/>
        <w:left w:val="none" w:sz="0" w:space="0" w:color="auto"/>
        <w:bottom w:val="none" w:sz="0" w:space="0" w:color="auto"/>
        <w:right w:val="none" w:sz="0" w:space="0" w:color="auto"/>
      </w:pBdr>
      <w:rPr>
        <w:rFonts w:asciiTheme="minorHAnsi" w:hAnsiTheme="minorHAnsi" w:cstheme="minorHAnsi"/>
        <w:b w:val="0"/>
        <w:sz w:val="52"/>
        <w:szCs w:val="52"/>
      </w:rPr>
    </w:pPr>
    <w:r w:rsidRPr="00075481">
      <w:rPr>
        <w:rFonts w:asciiTheme="minorHAnsi" w:hAnsiTheme="minorHAnsi" w:cstheme="minorHAnsi"/>
        <w:b w:val="0"/>
        <w:noProof/>
        <w:sz w:val="52"/>
        <w:szCs w:val="52"/>
      </w:rPr>
      <w:drawing>
        <wp:anchor distT="0" distB="0" distL="114300" distR="114300" simplePos="0" relativeHeight="251659264" behindDoc="0" locked="0" layoutInCell="1" allowOverlap="1" wp14:anchorId="733AA4F7" wp14:editId="2BD79AA2">
          <wp:simplePos x="0" y="0"/>
          <wp:positionH relativeFrom="column">
            <wp:posOffset>4799965</wp:posOffset>
          </wp:positionH>
          <wp:positionV relativeFrom="paragraph">
            <wp:posOffset>204470</wp:posOffset>
          </wp:positionV>
          <wp:extent cx="1031631" cy="19914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92956" cy="210979"/>
                  </a:xfrm>
                  <a:prstGeom prst="rect">
                    <a:avLst/>
                  </a:prstGeom>
                </pic:spPr>
              </pic:pic>
            </a:graphicData>
          </a:graphic>
          <wp14:sizeRelH relativeFrom="margin">
            <wp14:pctWidth>0</wp14:pctWidth>
          </wp14:sizeRelH>
          <wp14:sizeRelV relativeFrom="margin">
            <wp14:pctHeight>0</wp14:pctHeight>
          </wp14:sizeRelV>
        </wp:anchor>
      </w:drawing>
    </w:r>
    <w:r w:rsidRPr="00075481">
      <w:rPr>
        <w:rFonts w:asciiTheme="minorHAnsi" w:hAnsiTheme="minorHAnsi" w:cstheme="minorHAnsi"/>
        <w:b w:val="0"/>
        <w:noProof/>
        <w:sz w:val="52"/>
        <w:szCs w:val="52"/>
      </w:rPr>
      <w:drawing>
        <wp:anchor distT="0" distB="0" distL="114300" distR="114300" simplePos="0" relativeHeight="251660288" behindDoc="0" locked="0" layoutInCell="1" allowOverlap="1" wp14:anchorId="0953F8EB" wp14:editId="75810E75">
          <wp:simplePos x="0" y="0"/>
          <wp:positionH relativeFrom="column">
            <wp:posOffset>4471670</wp:posOffset>
          </wp:positionH>
          <wp:positionV relativeFrom="paragraph">
            <wp:posOffset>161290</wp:posOffset>
          </wp:positionV>
          <wp:extent cx="148580" cy="242607"/>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48580" cy="242607"/>
                  </a:xfrm>
                  <a:prstGeom prst="rect">
                    <a:avLst/>
                  </a:prstGeom>
                </pic:spPr>
              </pic:pic>
            </a:graphicData>
          </a:graphic>
          <wp14:sizeRelH relativeFrom="margin">
            <wp14:pctWidth>0</wp14:pctWidth>
          </wp14:sizeRelH>
          <wp14:sizeRelV relativeFrom="margin">
            <wp14:pctHeight>0</wp14:pctHeight>
          </wp14:sizeRelV>
        </wp:anchor>
      </w:drawing>
    </w:r>
    <w:r w:rsidRPr="00075481">
      <w:rPr>
        <w:rFonts w:asciiTheme="minorHAnsi" w:hAnsiTheme="minorHAnsi" w:cstheme="minorHAnsi"/>
        <w:b w:val="0"/>
        <w:noProof/>
        <w:sz w:val="52"/>
        <w:szCs w:val="52"/>
      </w:rPr>
      <w:drawing>
        <wp:anchor distT="0" distB="0" distL="114300" distR="114300" simplePos="0" relativeHeight="251661312" behindDoc="0" locked="0" layoutInCell="1" allowOverlap="1" wp14:anchorId="73149C75" wp14:editId="78C31B61">
          <wp:simplePos x="0" y="0"/>
          <wp:positionH relativeFrom="column">
            <wp:posOffset>0</wp:posOffset>
          </wp:positionH>
          <wp:positionV relativeFrom="paragraph">
            <wp:posOffset>-635</wp:posOffset>
          </wp:positionV>
          <wp:extent cx="501162" cy="50116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01162" cy="501162"/>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YHWlVgwm" int2:invalidationBookmarkName="" int2:hashCode="FMNfdbhEwdQsLj" int2:id="F2k6WZBZ">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25pt;height:123pt" o:bullet="t">
        <v:imagedata r:id="rId1" o:title="art6D88"/>
      </v:shape>
    </w:pict>
  </w:numPicBullet>
  <w:abstractNum w:abstractNumId="0" w15:restartNumberingAfterBreak="0">
    <w:nsid w:val="00963800"/>
    <w:multiLevelType w:val="hybridMultilevel"/>
    <w:tmpl w:val="1430D152"/>
    <w:lvl w:ilvl="0" w:tplc="FFFFFFFF">
      <w:start w:val="1"/>
      <w:numFmt w:val="bullet"/>
      <w:lvlText w:val=""/>
      <w:lvlJc w:val="left"/>
      <w:pPr>
        <w:tabs>
          <w:tab w:val="num" w:pos="360"/>
        </w:tabs>
        <w:ind w:left="360" w:hanging="360"/>
      </w:pPr>
      <w:rPr>
        <w:rFonts w:ascii="Symbol" w:hAnsi="Symbol" w:hint="default"/>
        <w:sz w:val="22"/>
        <w:szCs w:val="22"/>
      </w:rPr>
    </w:lvl>
    <w:lvl w:ilvl="1" w:tplc="DE504834">
      <w:start w:val="1"/>
      <w:numFmt w:val="bullet"/>
      <w:lvlText w:val=""/>
      <w:lvlPicBulletId w:val="0"/>
      <w:lvlJc w:val="left"/>
      <w:pPr>
        <w:tabs>
          <w:tab w:val="num" w:pos="1440"/>
        </w:tabs>
        <w:ind w:left="1440" w:hanging="360"/>
      </w:pPr>
      <w:rPr>
        <w:rFonts w:ascii="Symbol" w:hAnsi="Symbol" w:hint="default"/>
      </w:rPr>
    </w:lvl>
    <w:lvl w:ilvl="2" w:tplc="8138ABBC" w:tentative="1">
      <w:start w:val="1"/>
      <w:numFmt w:val="bullet"/>
      <w:lvlText w:val=""/>
      <w:lvlPicBulletId w:val="0"/>
      <w:lvlJc w:val="left"/>
      <w:pPr>
        <w:tabs>
          <w:tab w:val="num" w:pos="2160"/>
        </w:tabs>
        <w:ind w:left="2160" w:hanging="360"/>
      </w:pPr>
      <w:rPr>
        <w:rFonts w:ascii="Symbol" w:hAnsi="Symbol" w:hint="default"/>
      </w:rPr>
    </w:lvl>
    <w:lvl w:ilvl="3" w:tplc="F61C2824" w:tentative="1">
      <w:start w:val="1"/>
      <w:numFmt w:val="bullet"/>
      <w:lvlText w:val=""/>
      <w:lvlPicBulletId w:val="0"/>
      <w:lvlJc w:val="left"/>
      <w:pPr>
        <w:tabs>
          <w:tab w:val="num" w:pos="2880"/>
        </w:tabs>
        <w:ind w:left="2880" w:hanging="360"/>
      </w:pPr>
      <w:rPr>
        <w:rFonts w:ascii="Symbol" w:hAnsi="Symbol" w:hint="default"/>
      </w:rPr>
    </w:lvl>
    <w:lvl w:ilvl="4" w:tplc="37AE7C92" w:tentative="1">
      <w:start w:val="1"/>
      <w:numFmt w:val="bullet"/>
      <w:lvlText w:val=""/>
      <w:lvlPicBulletId w:val="0"/>
      <w:lvlJc w:val="left"/>
      <w:pPr>
        <w:tabs>
          <w:tab w:val="num" w:pos="3600"/>
        </w:tabs>
        <w:ind w:left="3600" w:hanging="360"/>
      </w:pPr>
      <w:rPr>
        <w:rFonts w:ascii="Symbol" w:hAnsi="Symbol" w:hint="default"/>
      </w:rPr>
    </w:lvl>
    <w:lvl w:ilvl="5" w:tplc="5010D8CA" w:tentative="1">
      <w:start w:val="1"/>
      <w:numFmt w:val="bullet"/>
      <w:lvlText w:val=""/>
      <w:lvlPicBulletId w:val="0"/>
      <w:lvlJc w:val="left"/>
      <w:pPr>
        <w:tabs>
          <w:tab w:val="num" w:pos="4320"/>
        </w:tabs>
        <w:ind w:left="4320" w:hanging="360"/>
      </w:pPr>
      <w:rPr>
        <w:rFonts w:ascii="Symbol" w:hAnsi="Symbol" w:hint="default"/>
      </w:rPr>
    </w:lvl>
    <w:lvl w:ilvl="6" w:tplc="4A30A350" w:tentative="1">
      <w:start w:val="1"/>
      <w:numFmt w:val="bullet"/>
      <w:lvlText w:val=""/>
      <w:lvlPicBulletId w:val="0"/>
      <w:lvlJc w:val="left"/>
      <w:pPr>
        <w:tabs>
          <w:tab w:val="num" w:pos="5040"/>
        </w:tabs>
        <w:ind w:left="5040" w:hanging="360"/>
      </w:pPr>
      <w:rPr>
        <w:rFonts w:ascii="Symbol" w:hAnsi="Symbol" w:hint="default"/>
      </w:rPr>
    </w:lvl>
    <w:lvl w:ilvl="7" w:tplc="C9DEE34C" w:tentative="1">
      <w:start w:val="1"/>
      <w:numFmt w:val="bullet"/>
      <w:lvlText w:val=""/>
      <w:lvlPicBulletId w:val="0"/>
      <w:lvlJc w:val="left"/>
      <w:pPr>
        <w:tabs>
          <w:tab w:val="num" w:pos="5760"/>
        </w:tabs>
        <w:ind w:left="5760" w:hanging="360"/>
      </w:pPr>
      <w:rPr>
        <w:rFonts w:ascii="Symbol" w:hAnsi="Symbol" w:hint="default"/>
      </w:rPr>
    </w:lvl>
    <w:lvl w:ilvl="8" w:tplc="9B3E11EC"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17F1A95"/>
    <w:multiLevelType w:val="hybridMultilevel"/>
    <w:tmpl w:val="03203400"/>
    <w:lvl w:ilvl="0" w:tplc="44583BCC">
      <w:start w:val="1"/>
      <w:numFmt w:val="bullet"/>
      <w:lvlText w:val=""/>
      <w:lvlPicBulletId w:val="0"/>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415D35"/>
    <w:multiLevelType w:val="hybridMultilevel"/>
    <w:tmpl w:val="48B6E09C"/>
    <w:lvl w:ilvl="0" w:tplc="481CC11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CE285B"/>
    <w:multiLevelType w:val="multilevel"/>
    <w:tmpl w:val="BB7C09EC"/>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81D5304"/>
    <w:multiLevelType w:val="hybridMultilevel"/>
    <w:tmpl w:val="067AB644"/>
    <w:lvl w:ilvl="0" w:tplc="44583BCC">
      <w:start w:val="1"/>
      <w:numFmt w:val="bullet"/>
      <w:lvlText w:val=""/>
      <w:lvlPicBulletId w:val="0"/>
      <w:lvlJc w:val="left"/>
      <w:pPr>
        <w:ind w:left="720" w:hanging="360"/>
      </w:pPr>
      <w:rPr>
        <w:rFonts w:ascii="Symbol" w:hAnsi="Symbo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452050"/>
    <w:multiLevelType w:val="hybridMultilevel"/>
    <w:tmpl w:val="C7DA9D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796C95"/>
    <w:multiLevelType w:val="hybridMultilevel"/>
    <w:tmpl w:val="C1E6468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FF94D3D"/>
    <w:multiLevelType w:val="hybridMultilevel"/>
    <w:tmpl w:val="D8CA3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E81433"/>
    <w:multiLevelType w:val="hybridMultilevel"/>
    <w:tmpl w:val="5D6A14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4910BC"/>
    <w:multiLevelType w:val="hybridMultilevel"/>
    <w:tmpl w:val="B232A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C77FD1"/>
    <w:multiLevelType w:val="hybridMultilevel"/>
    <w:tmpl w:val="194008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443A62"/>
    <w:multiLevelType w:val="hybridMultilevel"/>
    <w:tmpl w:val="124C5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25599E"/>
    <w:multiLevelType w:val="multilevel"/>
    <w:tmpl w:val="9ED4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2772D0"/>
    <w:multiLevelType w:val="hybridMultilevel"/>
    <w:tmpl w:val="C62E6C6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70670EB"/>
    <w:multiLevelType w:val="hybridMultilevel"/>
    <w:tmpl w:val="64B02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4E01A1"/>
    <w:multiLevelType w:val="hybridMultilevel"/>
    <w:tmpl w:val="4A423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1947EE"/>
    <w:multiLevelType w:val="hybridMultilevel"/>
    <w:tmpl w:val="655048E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53C03AA8"/>
    <w:multiLevelType w:val="hybridMultilevel"/>
    <w:tmpl w:val="A992FBA8"/>
    <w:lvl w:ilvl="0" w:tplc="2390C21E">
      <w:numFmt w:val="bullet"/>
      <w:lvlText w:val=""/>
      <w:lvlJc w:val="left"/>
      <w:pPr>
        <w:ind w:left="644" w:hanging="360"/>
      </w:pPr>
      <w:rPr>
        <w:rFonts w:ascii="Wingdings" w:eastAsia="SimSun" w:hAnsi="Wingdings" w:cs="Open San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55654593"/>
    <w:multiLevelType w:val="hybridMultilevel"/>
    <w:tmpl w:val="CD167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702F9A"/>
    <w:multiLevelType w:val="hybridMultilevel"/>
    <w:tmpl w:val="CAB2B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CB045E"/>
    <w:multiLevelType w:val="hybridMultilevel"/>
    <w:tmpl w:val="59F2F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3E72B9"/>
    <w:multiLevelType w:val="hybridMultilevel"/>
    <w:tmpl w:val="CE228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8567A94"/>
    <w:multiLevelType w:val="hybridMultilevel"/>
    <w:tmpl w:val="B4640E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9CF6B09"/>
    <w:multiLevelType w:val="hybridMultilevel"/>
    <w:tmpl w:val="1926476E"/>
    <w:lvl w:ilvl="0" w:tplc="28244B2A">
      <w:start w:val="1"/>
      <w:numFmt w:val="bullet"/>
      <w:lvlText w:val="-"/>
      <w:lvlJc w:val="left"/>
      <w:pPr>
        <w:ind w:left="720" w:hanging="360"/>
      </w:pPr>
      <w:rPr>
        <w:rFonts w:ascii="Open Sans" w:eastAsia="SimSu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946ED3"/>
    <w:multiLevelType w:val="hybridMultilevel"/>
    <w:tmpl w:val="C17C260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70872B4B"/>
    <w:multiLevelType w:val="hybridMultilevel"/>
    <w:tmpl w:val="3E5255BE"/>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0901093"/>
    <w:multiLevelType w:val="hybridMultilevel"/>
    <w:tmpl w:val="F2FC6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B31E84"/>
    <w:multiLevelType w:val="hybridMultilevel"/>
    <w:tmpl w:val="BC8A8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C30542"/>
    <w:multiLevelType w:val="hybridMultilevel"/>
    <w:tmpl w:val="D906426A"/>
    <w:lvl w:ilvl="0" w:tplc="2BEA1C68">
      <w:numFmt w:val="bullet"/>
      <w:lvlText w:val="•"/>
      <w:lvlJc w:val="left"/>
      <w:pPr>
        <w:ind w:left="116" w:hanging="114"/>
      </w:pPr>
      <w:rPr>
        <w:rFonts w:ascii="Arial" w:eastAsia="Arial" w:hAnsi="Arial" w:cs="Arial" w:hint="default"/>
        <w:spacing w:val="-4"/>
        <w:w w:val="100"/>
        <w:sz w:val="18"/>
        <w:szCs w:val="18"/>
      </w:rPr>
    </w:lvl>
    <w:lvl w:ilvl="1" w:tplc="3C5ACDD2">
      <w:numFmt w:val="bullet"/>
      <w:lvlText w:val="•"/>
      <w:lvlJc w:val="left"/>
      <w:pPr>
        <w:ind w:left="1038" w:hanging="114"/>
      </w:pPr>
      <w:rPr>
        <w:rFonts w:hint="default"/>
      </w:rPr>
    </w:lvl>
    <w:lvl w:ilvl="2" w:tplc="713451DE">
      <w:numFmt w:val="bullet"/>
      <w:lvlText w:val="•"/>
      <w:lvlJc w:val="left"/>
      <w:pPr>
        <w:ind w:left="1957" w:hanging="114"/>
      </w:pPr>
      <w:rPr>
        <w:rFonts w:hint="default"/>
      </w:rPr>
    </w:lvl>
    <w:lvl w:ilvl="3" w:tplc="0512EA0A">
      <w:numFmt w:val="bullet"/>
      <w:lvlText w:val="•"/>
      <w:lvlJc w:val="left"/>
      <w:pPr>
        <w:ind w:left="2875" w:hanging="114"/>
      </w:pPr>
      <w:rPr>
        <w:rFonts w:hint="default"/>
      </w:rPr>
    </w:lvl>
    <w:lvl w:ilvl="4" w:tplc="0D2A88FE">
      <w:numFmt w:val="bullet"/>
      <w:lvlText w:val="•"/>
      <w:lvlJc w:val="left"/>
      <w:pPr>
        <w:ind w:left="3794" w:hanging="114"/>
      </w:pPr>
      <w:rPr>
        <w:rFonts w:hint="default"/>
      </w:rPr>
    </w:lvl>
    <w:lvl w:ilvl="5" w:tplc="08841B28">
      <w:numFmt w:val="bullet"/>
      <w:lvlText w:val="•"/>
      <w:lvlJc w:val="left"/>
      <w:pPr>
        <w:ind w:left="4713" w:hanging="114"/>
      </w:pPr>
      <w:rPr>
        <w:rFonts w:hint="default"/>
      </w:rPr>
    </w:lvl>
    <w:lvl w:ilvl="6" w:tplc="3DE273D8">
      <w:numFmt w:val="bullet"/>
      <w:lvlText w:val="•"/>
      <w:lvlJc w:val="left"/>
      <w:pPr>
        <w:ind w:left="5631" w:hanging="114"/>
      </w:pPr>
      <w:rPr>
        <w:rFonts w:hint="default"/>
      </w:rPr>
    </w:lvl>
    <w:lvl w:ilvl="7" w:tplc="A754C7F6">
      <w:numFmt w:val="bullet"/>
      <w:lvlText w:val="•"/>
      <w:lvlJc w:val="left"/>
      <w:pPr>
        <w:ind w:left="6550" w:hanging="114"/>
      </w:pPr>
      <w:rPr>
        <w:rFonts w:hint="default"/>
      </w:rPr>
    </w:lvl>
    <w:lvl w:ilvl="8" w:tplc="BAD28564">
      <w:numFmt w:val="bullet"/>
      <w:lvlText w:val="•"/>
      <w:lvlJc w:val="left"/>
      <w:pPr>
        <w:ind w:left="7469" w:hanging="114"/>
      </w:pPr>
      <w:rPr>
        <w:rFonts w:hint="default"/>
      </w:rPr>
    </w:lvl>
  </w:abstractNum>
  <w:num w:numId="1">
    <w:abstractNumId w:val="3"/>
  </w:num>
  <w:num w:numId="2">
    <w:abstractNumId w:val="0"/>
  </w:num>
  <w:num w:numId="3">
    <w:abstractNumId w:val="10"/>
  </w:num>
  <w:num w:numId="4">
    <w:abstractNumId w:val="8"/>
  </w:num>
  <w:num w:numId="5">
    <w:abstractNumId w:val="1"/>
  </w:num>
  <w:num w:numId="6">
    <w:abstractNumId w:val="4"/>
  </w:num>
  <w:num w:numId="7">
    <w:abstractNumId w:val="22"/>
  </w:num>
  <w:num w:numId="8">
    <w:abstractNumId w:val="25"/>
  </w:num>
  <w:num w:numId="9">
    <w:abstractNumId w:val="27"/>
  </w:num>
  <w:num w:numId="10">
    <w:abstractNumId w:val="2"/>
  </w:num>
  <w:num w:numId="11">
    <w:abstractNumId w:val="23"/>
  </w:num>
  <w:num w:numId="12">
    <w:abstractNumId w:val="13"/>
  </w:num>
  <w:num w:numId="13">
    <w:abstractNumId w:val="7"/>
  </w:num>
  <w:num w:numId="14">
    <w:abstractNumId w:val="26"/>
  </w:num>
  <w:num w:numId="15">
    <w:abstractNumId w:val="9"/>
  </w:num>
  <w:num w:numId="16">
    <w:abstractNumId w:val="14"/>
  </w:num>
  <w:num w:numId="17">
    <w:abstractNumId w:val="28"/>
  </w:num>
  <w:num w:numId="18">
    <w:abstractNumId w:val="19"/>
  </w:num>
  <w:num w:numId="19">
    <w:abstractNumId w:val="5"/>
  </w:num>
  <w:num w:numId="20">
    <w:abstractNumId w:val="15"/>
  </w:num>
  <w:num w:numId="21">
    <w:abstractNumId w:val="11"/>
  </w:num>
  <w:num w:numId="22">
    <w:abstractNumId w:val="21"/>
  </w:num>
  <w:num w:numId="23">
    <w:abstractNumId w:val="18"/>
  </w:num>
  <w:num w:numId="24">
    <w:abstractNumId w:val="6"/>
  </w:num>
  <w:num w:numId="25">
    <w:abstractNumId w:val="24"/>
  </w:num>
  <w:num w:numId="26">
    <w:abstractNumId w:val="17"/>
  </w:num>
  <w:num w:numId="27">
    <w:abstractNumId w:val="12"/>
  </w:num>
  <w:num w:numId="28">
    <w:abstractNumId w:val="20"/>
  </w:num>
  <w:num w:numId="2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71C"/>
    <w:rsid w:val="00001318"/>
    <w:rsid w:val="000019D5"/>
    <w:rsid w:val="0000270A"/>
    <w:rsid w:val="00017472"/>
    <w:rsid w:val="00017A56"/>
    <w:rsid w:val="00020485"/>
    <w:rsid w:val="00023EFA"/>
    <w:rsid w:val="00026DC2"/>
    <w:rsid w:val="00033A00"/>
    <w:rsid w:val="00035C8A"/>
    <w:rsid w:val="00047258"/>
    <w:rsid w:val="00052E1A"/>
    <w:rsid w:val="00053EE9"/>
    <w:rsid w:val="000578FD"/>
    <w:rsid w:val="00063B9E"/>
    <w:rsid w:val="0006616B"/>
    <w:rsid w:val="00067989"/>
    <w:rsid w:val="00070376"/>
    <w:rsid w:val="00072BD3"/>
    <w:rsid w:val="00073B5A"/>
    <w:rsid w:val="000752D6"/>
    <w:rsid w:val="00077BC3"/>
    <w:rsid w:val="00081306"/>
    <w:rsid w:val="000910E5"/>
    <w:rsid w:val="000A51D7"/>
    <w:rsid w:val="000A666F"/>
    <w:rsid w:val="000B395C"/>
    <w:rsid w:val="000B608B"/>
    <w:rsid w:val="000B77C0"/>
    <w:rsid w:val="000C2D1F"/>
    <w:rsid w:val="000C5CF1"/>
    <w:rsid w:val="000C7A72"/>
    <w:rsid w:val="000D428E"/>
    <w:rsid w:val="000D481A"/>
    <w:rsid w:val="000D7003"/>
    <w:rsid w:val="000E5593"/>
    <w:rsid w:val="000E7F16"/>
    <w:rsid w:val="000F6DF1"/>
    <w:rsid w:val="00101FE9"/>
    <w:rsid w:val="001029D2"/>
    <w:rsid w:val="0012394A"/>
    <w:rsid w:val="001305CC"/>
    <w:rsid w:val="00131F6D"/>
    <w:rsid w:val="00132C74"/>
    <w:rsid w:val="00140D11"/>
    <w:rsid w:val="00144989"/>
    <w:rsid w:val="00144FAF"/>
    <w:rsid w:val="001476A8"/>
    <w:rsid w:val="00147A87"/>
    <w:rsid w:val="00154F06"/>
    <w:rsid w:val="00162CDD"/>
    <w:rsid w:val="00163503"/>
    <w:rsid w:val="00164A81"/>
    <w:rsid w:val="0017003B"/>
    <w:rsid w:val="00171890"/>
    <w:rsid w:val="00172EC1"/>
    <w:rsid w:val="001759C4"/>
    <w:rsid w:val="00175A47"/>
    <w:rsid w:val="001820A4"/>
    <w:rsid w:val="00183EA5"/>
    <w:rsid w:val="00184801"/>
    <w:rsid w:val="001863EE"/>
    <w:rsid w:val="001911F2"/>
    <w:rsid w:val="0019212C"/>
    <w:rsid w:val="001947DA"/>
    <w:rsid w:val="001A4E02"/>
    <w:rsid w:val="001A666C"/>
    <w:rsid w:val="001B49EC"/>
    <w:rsid w:val="001C0849"/>
    <w:rsid w:val="001C3BBB"/>
    <w:rsid w:val="001D5B0F"/>
    <w:rsid w:val="001E01BB"/>
    <w:rsid w:val="00201A91"/>
    <w:rsid w:val="00202F64"/>
    <w:rsid w:val="00232D09"/>
    <w:rsid w:val="00237F7B"/>
    <w:rsid w:val="00243109"/>
    <w:rsid w:val="002440B2"/>
    <w:rsid w:val="00245670"/>
    <w:rsid w:val="0025365B"/>
    <w:rsid w:val="0025770B"/>
    <w:rsid w:val="00257A49"/>
    <w:rsid w:val="0026533E"/>
    <w:rsid w:val="00270170"/>
    <w:rsid w:val="00272D8A"/>
    <w:rsid w:val="00273B42"/>
    <w:rsid w:val="00283D86"/>
    <w:rsid w:val="002856B4"/>
    <w:rsid w:val="00297CC1"/>
    <w:rsid w:val="002A73DF"/>
    <w:rsid w:val="002A75ED"/>
    <w:rsid w:val="002B5924"/>
    <w:rsid w:val="002B5C14"/>
    <w:rsid w:val="002C0383"/>
    <w:rsid w:val="002C255E"/>
    <w:rsid w:val="002C339E"/>
    <w:rsid w:val="002C4219"/>
    <w:rsid w:val="002D7A7C"/>
    <w:rsid w:val="002E0C66"/>
    <w:rsid w:val="002E3E39"/>
    <w:rsid w:val="002E57B1"/>
    <w:rsid w:val="002F5EE9"/>
    <w:rsid w:val="003014F3"/>
    <w:rsid w:val="003021E0"/>
    <w:rsid w:val="00304FE4"/>
    <w:rsid w:val="00311E27"/>
    <w:rsid w:val="0031316B"/>
    <w:rsid w:val="00313A83"/>
    <w:rsid w:val="00315E50"/>
    <w:rsid w:val="00320A19"/>
    <w:rsid w:val="00320D6D"/>
    <w:rsid w:val="003330BD"/>
    <w:rsid w:val="003370A3"/>
    <w:rsid w:val="003378AD"/>
    <w:rsid w:val="00342229"/>
    <w:rsid w:val="0034318B"/>
    <w:rsid w:val="003468E7"/>
    <w:rsid w:val="003476AD"/>
    <w:rsid w:val="00350EB3"/>
    <w:rsid w:val="003534DD"/>
    <w:rsid w:val="0035571C"/>
    <w:rsid w:val="00355824"/>
    <w:rsid w:val="003567CE"/>
    <w:rsid w:val="0035698B"/>
    <w:rsid w:val="003618C3"/>
    <w:rsid w:val="003622B1"/>
    <w:rsid w:val="00367C70"/>
    <w:rsid w:val="00375C39"/>
    <w:rsid w:val="00380EF1"/>
    <w:rsid w:val="003839B2"/>
    <w:rsid w:val="00392514"/>
    <w:rsid w:val="00393690"/>
    <w:rsid w:val="00394360"/>
    <w:rsid w:val="00394FDD"/>
    <w:rsid w:val="003A3412"/>
    <w:rsid w:val="003B215F"/>
    <w:rsid w:val="003C1BB4"/>
    <w:rsid w:val="003C3AB3"/>
    <w:rsid w:val="003C6EDC"/>
    <w:rsid w:val="003D556F"/>
    <w:rsid w:val="003D733C"/>
    <w:rsid w:val="003E4586"/>
    <w:rsid w:val="003F1274"/>
    <w:rsid w:val="003F1E3E"/>
    <w:rsid w:val="003F2459"/>
    <w:rsid w:val="003F2A37"/>
    <w:rsid w:val="00400CDB"/>
    <w:rsid w:val="00407123"/>
    <w:rsid w:val="00407763"/>
    <w:rsid w:val="00412649"/>
    <w:rsid w:val="0041630C"/>
    <w:rsid w:val="004164DB"/>
    <w:rsid w:val="00423510"/>
    <w:rsid w:val="00423B5E"/>
    <w:rsid w:val="00426811"/>
    <w:rsid w:val="0043016B"/>
    <w:rsid w:val="00431191"/>
    <w:rsid w:val="00441CC1"/>
    <w:rsid w:val="0044531E"/>
    <w:rsid w:val="00445B89"/>
    <w:rsid w:val="00446EEB"/>
    <w:rsid w:val="00447DB4"/>
    <w:rsid w:val="004563E2"/>
    <w:rsid w:val="00475289"/>
    <w:rsid w:val="00482570"/>
    <w:rsid w:val="004848BD"/>
    <w:rsid w:val="004867F0"/>
    <w:rsid w:val="00490378"/>
    <w:rsid w:val="00492941"/>
    <w:rsid w:val="00496116"/>
    <w:rsid w:val="0049624A"/>
    <w:rsid w:val="004B0A93"/>
    <w:rsid w:val="004B0B37"/>
    <w:rsid w:val="004B74ED"/>
    <w:rsid w:val="004C0CFB"/>
    <w:rsid w:val="004C1CA5"/>
    <w:rsid w:val="004D180D"/>
    <w:rsid w:val="004D192A"/>
    <w:rsid w:val="004E03D2"/>
    <w:rsid w:val="004E6010"/>
    <w:rsid w:val="004F1CF0"/>
    <w:rsid w:val="004F2F98"/>
    <w:rsid w:val="00501DB6"/>
    <w:rsid w:val="0051652B"/>
    <w:rsid w:val="00516FCC"/>
    <w:rsid w:val="00522FEE"/>
    <w:rsid w:val="00530E66"/>
    <w:rsid w:val="005312A0"/>
    <w:rsid w:val="00533BF0"/>
    <w:rsid w:val="005346D2"/>
    <w:rsid w:val="00542D04"/>
    <w:rsid w:val="00544817"/>
    <w:rsid w:val="00545D01"/>
    <w:rsid w:val="00552AA2"/>
    <w:rsid w:val="00563BDA"/>
    <w:rsid w:val="005761E9"/>
    <w:rsid w:val="00577252"/>
    <w:rsid w:val="00595BED"/>
    <w:rsid w:val="0059619B"/>
    <w:rsid w:val="005A0F46"/>
    <w:rsid w:val="005A7E97"/>
    <w:rsid w:val="005B4BA0"/>
    <w:rsid w:val="005B4FF3"/>
    <w:rsid w:val="005C2B9B"/>
    <w:rsid w:val="005C439C"/>
    <w:rsid w:val="005C4FF8"/>
    <w:rsid w:val="005D0CAA"/>
    <w:rsid w:val="005D5019"/>
    <w:rsid w:val="005E06B9"/>
    <w:rsid w:val="005E333E"/>
    <w:rsid w:val="005F09EF"/>
    <w:rsid w:val="005F4CEF"/>
    <w:rsid w:val="00601027"/>
    <w:rsid w:val="0060208F"/>
    <w:rsid w:val="00604CCA"/>
    <w:rsid w:val="00610527"/>
    <w:rsid w:val="00614A90"/>
    <w:rsid w:val="0062204C"/>
    <w:rsid w:val="0063133E"/>
    <w:rsid w:val="00636349"/>
    <w:rsid w:val="00636E04"/>
    <w:rsid w:val="006376F9"/>
    <w:rsid w:val="00656DAC"/>
    <w:rsid w:val="00657C06"/>
    <w:rsid w:val="00663FDB"/>
    <w:rsid w:val="00676489"/>
    <w:rsid w:val="00681105"/>
    <w:rsid w:val="00681E50"/>
    <w:rsid w:val="006836CF"/>
    <w:rsid w:val="006860B5"/>
    <w:rsid w:val="00686D42"/>
    <w:rsid w:val="006900BD"/>
    <w:rsid w:val="00696364"/>
    <w:rsid w:val="0069749C"/>
    <w:rsid w:val="006A1B8F"/>
    <w:rsid w:val="006A6460"/>
    <w:rsid w:val="006B3FBC"/>
    <w:rsid w:val="006C14BF"/>
    <w:rsid w:val="006C3945"/>
    <w:rsid w:val="006C5379"/>
    <w:rsid w:val="006C55A5"/>
    <w:rsid w:val="006C7A69"/>
    <w:rsid w:val="006C7C5C"/>
    <w:rsid w:val="006D1740"/>
    <w:rsid w:val="006E24EE"/>
    <w:rsid w:val="006E7CF2"/>
    <w:rsid w:val="006F0507"/>
    <w:rsid w:val="006F2694"/>
    <w:rsid w:val="006F323E"/>
    <w:rsid w:val="006F5EC7"/>
    <w:rsid w:val="00717E43"/>
    <w:rsid w:val="0072157E"/>
    <w:rsid w:val="0072288F"/>
    <w:rsid w:val="00725909"/>
    <w:rsid w:val="00736AD0"/>
    <w:rsid w:val="00736DE8"/>
    <w:rsid w:val="00741474"/>
    <w:rsid w:val="00741605"/>
    <w:rsid w:val="007424F5"/>
    <w:rsid w:val="00747C73"/>
    <w:rsid w:val="0075056E"/>
    <w:rsid w:val="00750C2C"/>
    <w:rsid w:val="00751FB3"/>
    <w:rsid w:val="00755071"/>
    <w:rsid w:val="00760535"/>
    <w:rsid w:val="007621AF"/>
    <w:rsid w:val="007663D9"/>
    <w:rsid w:val="0076752C"/>
    <w:rsid w:val="007712D0"/>
    <w:rsid w:val="007764CA"/>
    <w:rsid w:val="00786826"/>
    <w:rsid w:val="00795C9C"/>
    <w:rsid w:val="00795EB3"/>
    <w:rsid w:val="007C7055"/>
    <w:rsid w:val="007D0A6E"/>
    <w:rsid w:val="007D2702"/>
    <w:rsid w:val="007E48E0"/>
    <w:rsid w:val="007E4CD9"/>
    <w:rsid w:val="007F3D7D"/>
    <w:rsid w:val="007F55D7"/>
    <w:rsid w:val="00806E24"/>
    <w:rsid w:val="00813FF9"/>
    <w:rsid w:val="00822EB7"/>
    <w:rsid w:val="00826F13"/>
    <w:rsid w:val="00830372"/>
    <w:rsid w:val="00833EC3"/>
    <w:rsid w:val="00836B7A"/>
    <w:rsid w:val="008412BD"/>
    <w:rsid w:val="0084341A"/>
    <w:rsid w:val="0084487F"/>
    <w:rsid w:val="00846C16"/>
    <w:rsid w:val="00852365"/>
    <w:rsid w:val="0086074F"/>
    <w:rsid w:val="0086188D"/>
    <w:rsid w:val="00864B3D"/>
    <w:rsid w:val="008775F8"/>
    <w:rsid w:val="008816C6"/>
    <w:rsid w:val="0088455E"/>
    <w:rsid w:val="00885F23"/>
    <w:rsid w:val="00894A16"/>
    <w:rsid w:val="00897866"/>
    <w:rsid w:val="008A4D53"/>
    <w:rsid w:val="008A51A9"/>
    <w:rsid w:val="008B2615"/>
    <w:rsid w:val="008B3046"/>
    <w:rsid w:val="008B5626"/>
    <w:rsid w:val="008C54E3"/>
    <w:rsid w:val="008C7747"/>
    <w:rsid w:val="008D0799"/>
    <w:rsid w:val="008E3697"/>
    <w:rsid w:val="008E6FBC"/>
    <w:rsid w:val="008F17B4"/>
    <w:rsid w:val="008F6671"/>
    <w:rsid w:val="009004EA"/>
    <w:rsid w:val="00915A66"/>
    <w:rsid w:val="00923318"/>
    <w:rsid w:val="009268A3"/>
    <w:rsid w:val="009271DD"/>
    <w:rsid w:val="0093511C"/>
    <w:rsid w:val="00940137"/>
    <w:rsid w:val="0094551B"/>
    <w:rsid w:val="00945A5E"/>
    <w:rsid w:val="009473CD"/>
    <w:rsid w:val="009510B0"/>
    <w:rsid w:val="009526C0"/>
    <w:rsid w:val="0096105B"/>
    <w:rsid w:val="009654BD"/>
    <w:rsid w:val="00970A75"/>
    <w:rsid w:val="009777AB"/>
    <w:rsid w:val="0098242B"/>
    <w:rsid w:val="00986B37"/>
    <w:rsid w:val="00993DAA"/>
    <w:rsid w:val="00996680"/>
    <w:rsid w:val="009A397B"/>
    <w:rsid w:val="009B419B"/>
    <w:rsid w:val="009B6601"/>
    <w:rsid w:val="009C4098"/>
    <w:rsid w:val="009C5D6C"/>
    <w:rsid w:val="009D2315"/>
    <w:rsid w:val="009E368E"/>
    <w:rsid w:val="009E4016"/>
    <w:rsid w:val="009F046F"/>
    <w:rsid w:val="009F6F03"/>
    <w:rsid w:val="009F794B"/>
    <w:rsid w:val="00A00D5B"/>
    <w:rsid w:val="00A01CFE"/>
    <w:rsid w:val="00A15DEB"/>
    <w:rsid w:val="00A16067"/>
    <w:rsid w:val="00A25A2C"/>
    <w:rsid w:val="00A349E6"/>
    <w:rsid w:val="00A34D2F"/>
    <w:rsid w:val="00A3588F"/>
    <w:rsid w:val="00A42978"/>
    <w:rsid w:val="00A4536A"/>
    <w:rsid w:val="00A526F5"/>
    <w:rsid w:val="00A61D3E"/>
    <w:rsid w:val="00A66BFB"/>
    <w:rsid w:val="00A6796C"/>
    <w:rsid w:val="00A704E9"/>
    <w:rsid w:val="00A721D6"/>
    <w:rsid w:val="00A746DE"/>
    <w:rsid w:val="00A76C6C"/>
    <w:rsid w:val="00A84159"/>
    <w:rsid w:val="00A84533"/>
    <w:rsid w:val="00A911E7"/>
    <w:rsid w:val="00A91477"/>
    <w:rsid w:val="00A945AB"/>
    <w:rsid w:val="00A97F95"/>
    <w:rsid w:val="00AA188A"/>
    <w:rsid w:val="00AA189D"/>
    <w:rsid w:val="00AA7200"/>
    <w:rsid w:val="00AB20DE"/>
    <w:rsid w:val="00AB3F95"/>
    <w:rsid w:val="00AC64ED"/>
    <w:rsid w:val="00AD389A"/>
    <w:rsid w:val="00AD3941"/>
    <w:rsid w:val="00AE0129"/>
    <w:rsid w:val="00AE1590"/>
    <w:rsid w:val="00AE39AE"/>
    <w:rsid w:val="00AE67B2"/>
    <w:rsid w:val="00AF084D"/>
    <w:rsid w:val="00AF0DB7"/>
    <w:rsid w:val="00AF5F7E"/>
    <w:rsid w:val="00B1650A"/>
    <w:rsid w:val="00B21252"/>
    <w:rsid w:val="00B2436B"/>
    <w:rsid w:val="00B27768"/>
    <w:rsid w:val="00B34196"/>
    <w:rsid w:val="00B341D7"/>
    <w:rsid w:val="00B45238"/>
    <w:rsid w:val="00B4596B"/>
    <w:rsid w:val="00B479EE"/>
    <w:rsid w:val="00B52638"/>
    <w:rsid w:val="00B56A48"/>
    <w:rsid w:val="00B60671"/>
    <w:rsid w:val="00B63FB0"/>
    <w:rsid w:val="00B66812"/>
    <w:rsid w:val="00B77CB8"/>
    <w:rsid w:val="00B80E72"/>
    <w:rsid w:val="00B8680E"/>
    <w:rsid w:val="00B9012C"/>
    <w:rsid w:val="00B92C1D"/>
    <w:rsid w:val="00B955B0"/>
    <w:rsid w:val="00B9587C"/>
    <w:rsid w:val="00B96ECA"/>
    <w:rsid w:val="00BA342C"/>
    <w:rsid w:val="00BB1286"/>
    <w:rsid w:val="00BB2D3E"/>
    <w:rsid w:val="00BC73F2"/>
    <w:rsid w:val="00BD0C2A"/>
    <w:rsid w:val="00BD0EC9"/>
    <w:rsid w:val="00BD2ACC"/>
    <w:rsid w:val="00BE107A"/>
    <w:rsid w:val="00BE2A12"/>
    <w:rsid w:val="00BE32AD"/>
    <w:rsid w:val="00BE4F02"/>
    <w:rsid w:val="00BF1FB8"/>
    <w:rsid w:val="00BF4BB6"/>
    <w:rsid w:val="00BF6525"/>
    <w:rsid w:val="00C00F40"/>
    <w:rsid w:val="00C07E49"/>
    <w:rsid w:val="00C159CF"/>
    <w:rsid w:val="00C16544"/>
    <w:rsid w:val="00C168A0"/>
    <w:rsid w:val="00C266D8"/>
    <w:rsid w:val="00C360B1"/>
    <w:rsid w:val="00C51F54"/>
    <w:rsid w:val="00C619E1"/>
    <w:rsid w:val="00C632C4"/>
    <w:rsid w:val="00C654A6"/>
    <w:rsid w:val="00C71D75"/>
    <w:rsid w:val="00C71EF2"/>
    <w:rsid w:val="00C728BA"/>
    <w:rsid w:val="00C97C99"/>
    <w:rsid w:val="00CA2636"/>
    <w:rsid w:val="00CA4187"/>
    <w:rsid w:val="00CA7EE2"/>
    <w:rsid w:val="00CB1929"/>
    <w:rsid w:val="00CB19CC"/>
    <w:rsid w:val="00CC1CA1"/>
    <w:rsid w:val="00CC5401"/>
    <w:rsid w:val="00CD11B6"/>
    <w:rsid w:val="00CE50DA"/>
    <w:rsid w:val="00CE56F4"/>
    <w:rsid w:val="00CE6BFE"/>
    <w:rsid w:val="00CF3937"/>
    <w:rsid w:val="00CF61D2"/>
    <w:rsid w:val="00CF6538"/>
    <w:rsid w:val="00D01D97"/>
    <w:rsid w:val="00D03C8A"/>
    <w:rsid w:val="00D0586E"/>
    <w:rsid w:val="00D133FB"/>
    <w:rsid w:val="00D171E3"/>
    <w:rsid w:val="00D2024A"/>
    <w:rsid w:val="00D22806"/>
    <w:rsid w:val="00D2651E"/>
    <w:rsid w:val="00D33E35"/>
    <w:rsid w:val="00D366E7"/>
    <w:rsid w:val="00D52D79"/>
    <w:rsid w:val="00D643CF"/>
    <w:rsid w:val="00D763B6"/>
    <w:rsid w:val="00D84089"/>
    <w:rsid w:val="00D86477"/>
    <w:rsid w:val="00D8752C"/>
    <w:rsid w:val="00D90ECB"/>
    <w:rsid w:val="00D95C81"/>
    <w:rsid w:val="00DB1E8B"/>
    <w:rsid w:val="00DB222D"/>
    <w:rsid w:val="00DB4F4A"/>
    <w:rsid w:val="00DC07CA"/>
    <w:rsid w:val="00DC0A1B"/>
    <w:rsid w:val="00DC6809"/>
    <w:rsid w:val="00DD1E33"/>
    <w:rsid w:val="00DD2525"/>
    <w:rsid w:val="00DD2ACC"/>
    <w:rsid w:val="00DD60C7"/>
    <w:rsid w:val="00DE0468"/>
    <w:rsid w:val="00DE1B3D"/>
    <w:rsid w:val="00DE5B0C"/>
    <w:rsid w:val="00DE7A56"/>
    <w:rsid w:val="00DF1324"/>
    <w:rsid w:val="00DF57E5"/>
    <w:rsid w:val="00E01650"/>
    <w:rsid w:val="00E0478B"/>
    <w:rsid w:val="00E057DC"/>
    <w:rsid w:val="00E20B9A"/>
    <w:rsid w:val="00E251D2"/>
    <w:rsid w:val="00E26E12"/>
    <w:rsid w:val="00E32FC3"/>
    <w:rsid w:val="00E34E2B"/>
    <w:rsid w:val="00E35F2E"/>
    <w:rsid w:val="00E3647A"/>
    <w:rsid w:val="00E376BB"/>
    <w:rsid w:val="00E43AD9"/>
    <w:rsid w:val="00E46F72"/>
    <w:rsid w:val="00E4761D"/>
    <w:rsid w:val="00E47CA2"/>
    <w:rsid w:val="00E57FCE"/>
    <w:rsid w:val="00E64FD6"/>
    <w:rsid w:val="00E678E1"/>
    <w:rsid w:val="00E70D85"/>
    <w:rsid w:val="00E72D9C"/>
    <w:rsid w:val="00E76B2D"/>
    <w:rsid w:val="00E81C24"/>
    <w:rsid w:val="00E84752"/>
    <w:rsid w:val="00E906C6"/>
    <w:rsid w:val="00E92E2F"/>
    <w:rsid w:val="00E94337"/>
    <w:rsid w:val="00EA7C16"/>
    <w:rsid w:val="00EB0568"/>
    <w:rsid w:val="00EB2EC2"/>
    <w:rsid w:val="00EB594C"/>
    <w:rsid w:val="00EB5E6B"/>
    <w:rsid w:val="00EC20AC"/>
    <w:rsid w:val="00EC78E2"/>
    <w:rsid w:val="00ED40B5"/>
    <w:rsid w:val="00EF173D"/>
    <w:rsid w:val="00EF623F"/>
    <w:rsid w:val="00EF7D33"/>
    <w:rsid w:val="00F1199E"/>
    <w:rsid w:val="00F14394"/>
    <w:rsid w:val="00F143DE"/>
    <w:rsid w:val="00F14B83"/>
    <w:rsid w:val="00F14E99"/>
    <w:rsid w:val="00F20760"/>
    <w:rsid w:val="00F23EB2"/>
    <w:rsid w:val="00F27406"/>
    <w:rsid w:val="00F31EE4"/>
    <w:rsid w:val="00F42C5B"/>
    <w:rsid w:val="00F55378"/>
    <w:rsid w:val="00F57587"/>
    <w:rsid w:val="00F64D51"/>
    <w:rsid w:val="00F64EA6"/>
    <w:rsid w:val="00F732E8"/>
    <w:rsid w:val="00F75083"/>
    <w:rsid w:val="00F76AD6"/>
    <w:rsid w:val="00F80F5C"/>
    <w:rsid w:val="00F85F2B"/>
    <w:rsid w:val="00F9418A"/>
    <w:rsid w:val="00F94ED6"/>
    <w:rsid w:val="00FB08B8"/>
    <w:rsid w:val="00FB53C9"/>
    <w:rsid w:val="00FB6E05"/>
    <w:rsid w:val="00FB70DD"/>
    <w:rsid w:val="00FC060E"/>
    <w:rsid w:val="00FD3E44"/>
    <w:rsid w:val="00FD4ED2"/>
    <w:rsid w:val="00FD723A"/>
    <w:rsid w:val="00FD772D"/>
    <w:rsid w:val="00FE138F"/>
    <w:rsid w:val="00FE1B3B"/>
    <w:rsid w:val="00FE28CB"/>
    <w:rsid w:val="00FE7253"/>
    <w:rsid w:val="00FF09F2"/>
    <w:rsid w:val="00FF11CC"/>
    <w:rsid w:val="00FF2073"/>
    <w:rsid w:val="00FF2BBE"/>
    <w:rsid w:val="00FF3FF6"/>
    <w:rsid w:val="00FF55B2"/>
    <w:rsid w:val="00FF727A"/>
    <w:rsid w:val="01142F96"/>
    <w:rsid w:val="0141DC9C"/>
    <w:rsid w:val="0151ADBE"/>
    <w:rsid w:val="0178DE31"/>
    <w:rsid w:val="017C4D60"/>
    <w:rsid w:val="01DFF6F4"/>
    <w:rsid w:val="01F07672"/>
    <w:rsid w:val="026DC0E7"/>
    <w:rsid w:val="0275EE75"/>
    <w:rsid w:val="02DECE9B"/>
    <w:rsid w:val="0336D320"/>
    <w:rsid w:val="0383B4DB"/>
    <w:rsid w:val="03CAA408"/>
    <w:rsid w:val="040083FF"/>
    <w:rsid w:val="04271DF5"/>
    <w:rsid w:val="04B07EF3"/>
    <w:rsid w:val="04E52577"/>
    <w:rsid w:val="05BC8B48"/>
    <w:rsid w:val="065D8A2B"/>
    <w:rsid w:val="06E8A6F8"/>
    <w:rsid w:val="07E81FB5"/>
    <w:rsid w:val="07F95A8C"/>
    <w:rsid w:val="081D82EB"/>
    <w:rsid w:val="08A95580"/>
    <w:rsid w:val="090FBF27"/>
    <w:rsid w:val="096AC7B9"/>
    <w:rsid w:val="0A446BD7"/>
    <w:rsid w:val="0AA310B3"/>
    <w:rsid w:val="0ACEBA17"/>
    <w:rsid w:val="0ACF9685"/>
    <w:rsid w:val="0B237846"/>
    <w:rsid w:val="0B24995B"/>
    <w:rsid w:val="0B28262B"/>
    <w:rsid w:val="0BC98D76"/>
    <w:rsid w:val="0BE64C40"/>
    <w:rsid w:val="0C2BCCCC"/>
    <w:rsid w:val="0CAA5601"/>
    <w:rsid w:val="0D44226A"/>
    <w:rsid w:val="0D6EFAFB"/>
    <w:rsid w:val="0DC1242E"/>
    <w:rsid w:val="0DC88F9A"/>
    <w:rsid w:val="0E462662"/>
    <w:rsid w:val="0EB3AE44"/>
    <w:rsid w:val="0EBB6020"/>
    <w:rsid w:val="0F06B8DC"/>
    <w:rsid w:val="0F1934AF"/>
    <w:rsid w:val="0F29D691"/>
    <w:rsid w:val="0F636D8E"/>
    <w:rsid w:val="0F6B5B14"/>
    <w:rsid w:val="0F994BC6"/>
    <w:rsid w:val="0FEBBF37"/>
    <w:rsid w:val="10A29B4B"/>
    <w:rsid w:val="10B5C6BB"/>
    <w:rsid w:val="121253B1"/>
    <w:rsid w:val="122BCF14"/>
    <w:rsid w:val="123AA6D1"/>
    <w:rsid w:val="12467DBA"/>
    <w:rsid w:val="12BDA757"/>
    <w:rsid w:val="13205C1C"/>
    <w:rsid w:val="132A820D"/>
    <w:rsid w:val="13C74D93"/>
    <w:rsid w:val="141D1FDE"/>
    <w:rsid w:val="142A6393"/>
    <w:rsid w:val="143ECC37"/>
    <w:rsid w:val="147277CB"/>
    <w:rsid w:val="148CD047"/>
    <w:rsid w:val="14BA40CA"/>
    <w:rsid w:val="1549F157"/>
    <w:rsid w:val="1673ADF5"/>
    <w:rsid w:val="168522B2"/>
    <w:rsid w:val="16D6E773"/>
    <w:rsid w:val="16FCB4E4"/>
    <w:rsid w:val="1719FC2B"/>
    <w:rsid w:val="174B4E44"/>
    <w:rsid w:val="17B8FEEC"/>
    <w:rsid w:val="17E26D8A"/>
    <w:rsid w:val="18F94A16"/>
    <w:rsid w:val="18FB02A3"/>
    <w:rsid w:val="190A8B7E"/>
    <w:rsid w:val="19123D5A"/>
    <w:rsid w:val="19759CD5"/>
    <w:rsid w:val="19A9B1D5"/>
    <w:rsid w:val="1A168492"/>
    <w:rsid w:val="1B54629C"/>
    <w:rsid w:val="1B871DD9"/>
    <w:rsid w:val="1C0FD551"/>
    <w:rsid w:val="1C10EB40"/>
    <w:rsid w:val="1C8D6FAD"/>
    <w:rsid w:val="1CA368E6"/>
    <w:rsid w:val="1CB8DB0F"/>
    <w:rsid w:val="1CE2EF79"/>
    <w:rsid w:val="1D6E81BB"/>
    <w:rsid w:val="1E1D5B11"/>
    <w:rsid w:val="1E21D374"/>
    <w:rsid w:val="1E3921AE"/>
    <w:rsid w:val="1E958E58"/>
    <w:rsid w:val="1EBFA11F"/>
    <w:rsid w:val="1EEAEF7A"/>
    <w:rsid w:val="1F00017C"/>
    <w:rsid w:val="1F4B0382"/>
    <w:rsid w:val="1F946896"/>
    <w:rsid w:val="2007A7A5"/>
    <w:rsid w:val="20109F99"/>
    <w:rsid w:val="206792E5"/>
    <w:rsid w:val="20AE1003"/>
    <w:rsid w:val="21DE5000"/>
    <w:rsid w:val="21F65F5D"/>
    <w:rsid w:val="21FD30D0"/>
    <w:rsid w:val="221E84E2"/>
    <w:rsid w:val="222D9214"/>
    <w:rsid w:val="22707DC2"/>
    <w:rsid w:val="2287ADE1"/>
    <w:rsid w:val="22B91FA0"/>
    <w:rsid w:val="22BB8A60"/>
    <w:rsid w:val="23211B22"/>
    <w:rsid w:val="234C52DB"/>
    <w:rsid w:val="234D933A"/>
    <w:rsid w:val="2396D412"/>
    <w:rsid w:val="23D3729F"/>
    <w:rsid w:val="2431CF54"/>
    <w:rsid w:val="244D2A09"/>
    <w:rsid w:val="24BFFAE2"/>
    <w:rsid w:val="24CEB940"/>
    <w:rsid w:val="24F17895"/>
    <w:rsid w:val="2512E2FA"/>
    <w:rsid w:val="25F32B22"/>
    <w:rsid w:val="27194435"/>
    <w:rsid w:val="2756E94D"/>
    <w:rsid w:val="2762A66E"/>
    <w:rsid w:val="28DDC708"/>
    <w:rsid w:val="28EF01DF"/>
    <w:rsid w:val="298D84A2"/>
    <w:rsid w:val="2A32B63A"/>
    <w:rsid w:val="2A51618E"/>
    <w:rsid w:val="2A5266F6"/>
    <w:rsid w:val="2BA9D37D"/>
    <w:rsid w:val="2BCA7B0E"/>
    <w:rsid w:val="2BF0C2AA"/>
    <w:rsid w:val="2C37DD78"/>
    <w:rsid w:val="2C9A9371"/>
    <w:rsid w:val="2CC78380"/>
    <w:rsid w:val="2CDA0CC4"/>
    <w:rsid w:val="2CE8EBD7"/>
    <w:rsid w:val="2D0CE079"/>
    <w:rsid w:val="2D11F5C1"/>
    <w:rsid w:val="2D724910"/>
    <w:rsid w:val="2DFE22D5"/>
    <w:rsid w:val="2E13AC9A"/>
    <w:rsid w:val="2E2CD4F7"/>
    <w:rsid w:val="2E3FD5F0"/>
    <w:rsid w:val="2E7487AF"/>
    <w:rsid w:val="2E934691"/>
    <w:rsid w:val="2EA4FB1E"/>
    <w:rsid w:val="2EE1743F"/>
    <w:rsid w:val="2F28636C"/>
    <w:rsid w:val="2F3D00B7"/>
    <w:rsid w:val="2F701507"/>
    <w:rsid w:val="2F869CEA"/>
    <w:rsid w:val="30498220"/>
    <w:rsid w:val="305322AA"/>
    <w:rsid w:val="306DFE43"/>
    <w:rsid w:val="30723D3E"/>
    <w:rsid w:val="30994C9E"/>
    <w:rsid w:val="30A9E9D2"/>
    <w:rsid w:val="30AB0B70"/>
    <w:rsid w:val="30BCEE5F"/>
    <w:rsid w:val="30FA13C4"/>
    <w:rsid w:val="31AD7DE7"/>
    <w:rsid w:val="31DC9BE0"/>
    <w:rsid w:val="32191501"/>
    <w:rsid w:val="3229A0BC"/>
    <w:rsid w:val="322CB120"/>
    <w:rsid w:val="323FA7C7"/>
    <w:rsid w:val="3245BA33"/>
    <w:rsid w:val="32541464"/>
    <w:rsid w:val="3285217C"/>
    <w:rsid w:val="32BFF639"/>
    <w:rsid w:val="32EC5135"/>
    <w:rsid w:val="33087B02"/>
    <w:rsid w:val="3392A349"/>
    <w:rsid w:val="33A25970"/>
    <w:rsid w:val="33B4E562"/>
    <w:rsid w:val="341DFEAE"/>
    <w:rsid w:val="343D59DB"/>
    <w:rsid w:val="344A0D1B"/>
    <w:rsid w:val="345BC69A"/>
    <w:rsid w:val="353A5DAE"/>
    <w:rsid w:val="353E29D1"/>
    <w:rsid w:val="35481921"/>
    <w:rsid w:val="3550B5C3"/>
    <w:rsid w:val="3585487B"/>
    <w:rsid w:val="35B85A20"/>
    <w:rsid w:val="35CD84E7"/>
    <w:rsid w:val="364E1536"/>
    <w:rsid w:val="36506285"/>
    <w:rsid w:val="3774FA9D"/>
    <w:rsid w:val="379D7CAC"/>
    <w:rsid w:val="37F8DBAB"/>
    <w:rsid w:val="383B9EAC"/>
    <w:rsid w:val="387FB9E3"/>
    <w:rsid w:val="38B3911F"/>
    <w:rsid w:val="38B4FBB7"/>
    <w:rsid w:val="39069822"/>
    <w:rsid w:val="3907A541"/>
    <w:rsid w:val="390C3883"/>
    <w:rsid w:val="391E4E06"/>
    <w:rsid w:val="39FE75FD"/>
    <w:rsid w:val="3A195B2E"/>
    <w:rsid w:val="3A903361"/>
    <w:rsid w:val="3AA808E4"/>
    <w:rsid w:val="3AAC9B5F"/>
    <w:rsid w:val="3AADBC74"/>
    <w:rsid w:val="3ABA1E67"/>
    <w:rsid w:val="3ABBEFDF"/>
    <w:rsid w:val="3B3E7C9F"/>
    <w:rsid w:val="3B91CF38"/>
    <w:rsid w:val="3BA5F3D4"/>
    <w:rsid w:val="3C318616"/>
    <w:rsid w:val="3C33253D"/>
    <w:rsid w:val="3C4427D3"/>
    <w:rsid w:val="3C498CD5"/>
    <w:rsid w:val="3C4AAE73"/>
    <w:rsid w:val="3CA0B8FB"/>
    <w:rsid w:val="3D23AB3A"/>
    <w:rsid w:val="3D30895E"/>
    <w:rsid w:val="3D3AFD14"/>
    <w:rsid w:val="3D917BFE"/>
    <w:rsid w:val="3DE55D36"/>
    <w:rsid w:val="3E36623E"/>
    <w:rsid w:val="3F2C2AC1"/>
    <w:rsid w:val="3F987CE1"/>
    <w:rsid w:val="3FC5A0C5"/>
    <w:rsid w:val="40AEF20F"/>
    <w:rsid w:val="40F5C9BB"/>
    <w:rsid w:val="416E0300"/>
    <w:rsid w:val="41C60698"/>
    <w:rsid w:val="42B3F575"/>
    <w:rsid w:val="4386A285"/>
    <w:rsid w:val="438E900B"/>
    <w:rsid w:val="43E692D1"/>
    <w:rsid w:val="43FF9BE4"/>
    <w:rsid w:val="44217A1A"/>
    <w:rsid w:val="44A0FF6E"/>
    <w:rsid w:val="44FD7B7C"/>
    <w:rsid w:val="44FF2F87"/>
    <w:rsid w:val="45826332"/>
    <w:rsid w:val="45BD4A7B"/>
    <w:rsid w:val="45D1DC97"/>
    <w:rsid w:val="45D2E608"/>
    <w:rsid w:val="462EE831"/>
    <w:rsid w:val="46417423"/>
    <w:rsid w:val="47591ADC"/>
    <w:rsid w:val="476DACF8"/>
    <w:rsid w:val="47876698"/>
    <w:rsid w:val="47CAB892"/>
    <w:rsid w:val="47F78F4B"/>
    <w:rsid w:val="4871ECD4"/>
    <w:rsid w:val="487BC16D"/>
    <w:rsid w:val="492336F9"/>
    <w:rsid w:val="4978A741"/>
    <w:rsid w:val="498D6052"/>
    <w:rsid w:val="4A16569B"/>
    <w:rsid w:val="4A207A08"/>
    <w:rsid w:val="4A6EDD68"/>
    <w:rsid w:val="4AAE44B1"/>
    <w:rsid w:val="4ACE7DCE"/>
    <w:rsid w:val="4B014D99"/>
    <w:rsid w:val="4B30A010"/>
    <w:rsid w:val="4B5548AE"/>
    <w:rsid w:val="4BA5A2C3"/>
    <w:rsid w:val="4BAADCC7"/>
    <w:rsid w:val="4BB3DBDD"/>
    <w:rsid w:val="4BB9511E"/>
    <w:rsid w:val="4C4A1512"/>
    <w:rsid w:val="4D357251"/>
    <w:rsid w:val="4E7318CE"/>
    <w:rsid w:val="4E830A76"/>
    <w:rsid w:val="4EB13C4E"/>
    <w:rsid w:val="4ED4FA81"/>
    <w:rsid w:val="4F873828"/>
    <w:rsid w:val="4FB27034"/>
    <w:rsid w:val="502F4596"/>
    <w:rsid w:val="506D1313"/>
    <w:rsid w:val="510D034C"/>
    <w:rsid w:val="512E48DE"/>
    <w:rsid w:val="5168B122"/>
    <w:rsid w:val="51B3EBA2"/>
    <w:rsid w:val="51C27CD3"/>
    <w:rsid w:val="51CB15F7"/>
    <w:rsid w:val="525A6CB7"/>
    <w:rsid w:val="52B51F88"/>
    <w:rsid w:val="53175A89"/>
    <w:rsid w:val="531D1268"/>
    <w:rsid w:val="5427563D"/>
    <w:rsid w:val="5455E2FB"/>
    <w:rsid w:val="54892C8D"/>
    <w:rsid w:val="54BCECC8"/>
    <w:rsid w:val="5502B6B9"/>
    <w:rsid w:val="557C4E3B"/>
    <w:rsid w:val="55A670C3"/>
    <w:rsid w:val="55C59315"/>
    <w:rsid w:val="55CBF3C8"/>
    <w:rsid w:val="55F03375"/>
    <w:rsid w:val="55F1E1EF"/>
    <w:rsid w:val="5628E58C"/>
    <w:rsid w:val="565B717E"/>
    <w:rsid w:val="565DE41D"/>
    <w:rsid w:val="56BC0F81"/>
    <w:rsid w:val="57959CDC"/>
    <w:rsid w:val="579D43DA"/>
    <w:rsid w:val="58259B0F"/>
    <w:rsid w:val="583FF615"/>
    <w:rsid w:val="59849A43"/>
    <w:rsid w:val="59986CAB"/>
    <w:rsid w:val="59E0D968"/>
    <w:rsid w:val="5A02BA82"/>
    <w:rsid w:val="5A2A1E91"/>
    <w:rsid w:val="5A8997F2"/>
    <w:rsid w:val="5AAFA0D4"/>
    <w:rsid w:val="5D3A5B44"/>
    <w:rsid w:val="5D75E75C"/>
    <w:rsid w:val="5E1A04AA"/>
    <w:rsid w:val="5E44DD21"/>
    <w:rsid w:val="5E88A520"/>
    <w:rsid w:val="5E8B24E2"/>
    <w:rsid w:val="5EAA97BB"/>
    <w:rsid w:val="5EC0823C"/>
    <w:rsid w:val="5ED6A3D3"/>
    <w:rsid w:val="5EDBD980"/>
    <w:rsid w:val="5EE4ADCC"/>
    <w:rsid w:val="5FF3DBC7"/>
    <w:rsid w:val="6012ECA2"/>
    <w:rsid w:val="608E67A6"/>
    <w:rsid w:val="611EE258"/>
    <w:rsid w:val="61B5B4EF"/>
    <w:rsid w:val="61B5D439"/>
    <w:rsid w:val="61F0BB82"/>
    <w:rsid w:val="6397C874"/>
    <w:rsid w:val="63AC2208"/>
    <w:rsid w:val="63C63454"/>
    <w:rsid w:val="63EFABD9"/>
    <w:rsid w:val="641702F5"/>
    <w:rsid w:val="64B5A91D"/>
    <w:rsid w:val="64CED17A"/>
    <w:rsid w:val="64D13C3A"/>
    <w:rsid w:val="64DAAC61"/>
    <w:rsid w:val="653384D3"/>
    <w:rsid w:val="655DBADA"/>
    <w:rsid w:val="65C0D159"/>
    <w:rsid w:val="6603FE49"/>
    <w:rsid w:val="6649C7A2"/>
    <w:rsid w:val="66B8D294"/>
    <w:rsid w:val="66C67052"/>
    <w:rsid w:val="6703B338"/>
    <w:rsid w:val="6719B249"/>
    <w:rsid w:val="6784F4DA"/>
    <w:rsid w:val="67F60809"/>
    <w:rsid w:val="68011C72"/>
    <w:rsid w:val="68206F44"/>
    <w:rsid w:val="69288A88"/>
    <w:rsid w:val="69DDA2E1"/>
    <w:rsid w:val="6A4C7DD6"/>
    <w:rsid w:val="6A622A5E"/>
    <w:rsid w:val="6BBDFBFE"/>
    <w:rsid w:val="6C2A5161"/>
    <w:rsid w:val="6CA89418"/>
    <w:rsid w:val="6CCAE74E"/>
    <w:rsid w:val="6D1396C6"/>
    <w:rsid w:val="6D37CEDF"/>
    <w:rsid w:val="6D50F73C"/>
    <w:rsid w:val="6DBF8557"/>
    <w:rsid w:val="6DF5AE3F"/>
    <w:rsid w:val="6EECC79D"/>
    <w:rsid w:val="6F7F5ECF"/>
    <w:rsid w:val="6FD0FCC1"/>
    <w:rsid w:val="701FD160"/>
    <w:rsid w:val="702D58C2"/>
    <w:rsid w:val="7037F5DE"/>
    <w:rsid w:val="70472B25"/>
    <w:rsid w:val="7076E4F9"/>
    <w:rsid w:val="7086D074"/>
    <w:rsid w:val="708897FE"/>
    <w:rsid w:val="708BA5EC"/>
    <w:rsid w:val="70A6BC53"/>
    <w:rsid w:val="70F72619"/>
    <w:rsid w:val="7124ECE9"/>
    <w:rsid w:val="7131ECCF"/>
    <w:rsid w:val="715A9072"/>
    <w:rsid w:val="71942C25"/>
    <w:rsid w:val="71AD6033"/>
    <w:rsid w:val="71AFBF42"/>
    <w:rsid w:val="71FFC4A5"/>
    <w:rsid w:val="721C02AB"/>
    <w:rsid w:val="7224685F"/>
    <w:rsid w:val="72BF9BAC"/>
    <w:rsid w:val="72F3F861"/>
    <w:rsid w:val="730854F1"/>
    <w:rsid w:val="734EAD02"/>
    <w:rsid w:val="739C2591"/>
    <w:rsid w:val="73B005D8"/>
    <w:rsid w:val="73BFC092"/>
    <w:rsid w:val="73C90DE3"/>
    <w:rsid w:val="73EF3379"/>
    <w:rsid w:val="745C8DAB"/>
    <w:rsid w:val="7475B608"/>
    <w:rsid w:val="755C0921"/>
    <w:rsid w:val="756CCBCA"/>
    <w:rsid w:val="7684517A"/>
    <w:rsid w:val="76B15229"/>
    <w:rsid w:val="76B98C13"/>
    <w:rsid w:val="76F30B36"/>
    <w:rsid w:val="77089C2B"/>
    <w:rsid w:val="7765C8F5"/>
    <w:rsid w:val="777002C4"/>
    <w:rsid w:val="778CFA63"/>
    <w:rsid w:val="77A93004"/>
    <w:rsid w:val="77AACB77"/>
    <w:rsid w:val="77AD56CA"/>
    <w:rsid w:val="7813F697"/>
    <w:rsid w:val="784D98B6"/>
    <w:rsid w:val="78A46C8C"/>
    <w:rsid w:val="79469BD8"/>
    <w:rsid w:val="79E9307B"/>
    <w:rsid w:val="7A19DEB7"/>
    <w:rsid w:val="7A34FC98"/>
    <w:rsid w:val="7A7C8C7E"/>
    <w:rsid w:val="7AC49B25"/>
    <w:rsid w:val="7AE4F78C"/>
    <w:rsid w:val="7AF7A977"/>
    <w:rsid w:val="7B099CAC"/>
    <w:rsid w:val="7B2C125A"/>
    <w:rsid w:val="7B31CB53"/>
    <w:rsid w:val="7B5BDE1A"/>
    <w:rsid w:val="7B7E450A"/>
    <w:rsid w:val="7B8EBC89"/>
    <w:rsid w:val="7BF57219"/>
    <w:rsid w:val="7C15A901"/>
    <w:rsid w:val="7DAF1C77"/>
    <w:rsid w:val="7DFDED9D"/>
    <w:rsid w:val="7E527845"/>
    <w:rsid w:val="7E6361FC"/>
    <w:rsid w:val="7E72EAD7"/>
    <w:rsid w:val="7E9617E2"/>
    <w:rsid w:val="7EBE99CB"/>
    <w:rsid w:val="7F350061"/>
    <w:rsid w:val="7F3D5B40"/>
    <w:rsid w:val="7FDD0DCF"/>
    <w:rsid w:val="7FE07C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4BD7B2"/>
  <w15:docId w15:val="{55A520DB-A119-4A36-B0A9-5246FFD2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ascii="Times New Roman" w:eastAsia="SimSun" w:hAnsi="Times New Roman" w:cs="Lucida Sans"/>
      <w:sz w:val="24"/>
      <w:szCs w:val="24"/>
      <w:lang w:eastAsia="zh-CN" w:bidi="hi-IN"/>
    </w:rPr>
  </w:style>
  <w:style w:type="paragraph" w:styleId="Titre1">
    <w:name w:val="heading 1"/>
    <w:basedOn w:val="Titre"/>
    <w:next w:val="Corpsdetexte"/>
    <w:pPr>
      <w:widowControl/>
      <w:numPr>
        <w:numId w:val="1"/>
      </w:numPr>
      <w:spacing w:after="60"/>
      <w:ind w:left="0" w:firstLine="0"/>
      <w:outlineLvl w:val="0"/>
    </w:pPr>
    <w:rPr>
      <w:rFonts w:eastAsia="Arial" w:cs="Courier New Greek"/>
      <w:b/>
      <w:bCs/>
      <w:sz w:val="32"/>
      <w:szCs w:val="32"/>
      <w:lang w:eastAsia="en-US" w:bidi="fr-FR"/>
    </w:rPr>
  </w:style>
  <w:style w:type="paragraph" w:styleId="Titre2">
    <w:name w:val="heading 2"/>
    <w:basedOn w:val="Titre"/>
    <w:next w:val="Corpsdetexte"/>
    <w:pPr>
      <w:widowControl/>
      <w:numPr>
        <w:ilvl w:val="1"/>
        <w:numId w:val="1"/>
      </w:numPr>
      <w:spacing w:after="60"/>
      <w:ind w:left="0" w:firstLine="0"/>
      <w:outlineLvl w:val="1"/>
    </w:pPr>
    <w:rPr>
      <w:rFonts w:eastAsia="Arial" w:cs="Courier New Greek"/>
      <w:b/>
      <w:bCs/>
      <w:i/>
      <w:iCs/>
      <w:lang w:eastAsia="en-US" w:bidi="fr-FR"/>
    </w:rPr>
  </w:style>
  <w:style w:type="paragraph" w:styleId="Titre3">
    <w:name w:val="heading 3"/>
    <w:basedOn w:val="Titre"/>
    <w:next w:val="Corpsdetexte"/>
    <w:pPr>
      <w:widowControl/>
      <w:numPr>
        <w:ilvl w:val="2"/>
        <w:numId w:val="1"/>
      </w:numPr>
      <w:spacing w:after="60"/>
      <w:ind w:left="0" w:firstLine="0"/>
      <w:outlineLvl w:val="2"/>
    </w:pPr>
    <w:rPr>
      <w:rFonts w:eastAsia="Arial" w:cs="Courier New Greek"/>
      <w:b/>
      <w:bCs/>
      <w:sz w:val="26"/>
      <w:szCs w:val="26"/>
      <w:lang w:eastAsia="en-US"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Puces">
    <w:name w:val="Puces"/>
    <w:rPr>
      <w:rFonts w:ascii="OpenSymbol" w:eastAsia="OpenSymbol" w:hAnsi="OpenSymbol" w:cs="OpenSymbol"/>
    </w:rPr>
  </w:style>
  <w:style w:type="paragraph" w:styleId="Titre">
    <w:name w:val="Title"/>
    <w:basedOn w:val="Normal"/>
    <w:next w:val="Corpsdetexte"/>
    <w:pPr>
      <w:keepNext/>
      <w:spacing w:before="240" w:after="120"/>
    </w:pPr>
    <w:rPr>
      <w:rFonts w:ascii="Arial"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principal">
    <w:name w:val="Titre principal"/>
    <w:basedOn w:val="Titre"/>
    <w:next w:val="Sous-titre"/>
    <w:pPr>
      <w:widowControl/>
      <w:spacing w:after="60"/>
      <w:jc w:val="center"/>
    </w:pPr>
    <w:rPr>
      <w:rFonts w:eastAsia="Arial" w:cs="Courier New Greek"/>
      <w:b/>
      <w:bCs/>
      <w:sz w:val="32"/>
      <w:szCs w:val="32"/>
      <w:lang w:eastAsia="en-US" w:bidi="fr-FR"/>
    </w:rPr>
  </w:style>
  <w:style w:type="paragraph" w:styleId="Sous-titre">
    <w:name w:val="Subtitle"/>
    <w:basedOn w:val="Titre"/>
    <w:next w:val="Corpsdetexte"/>
    <w:pPr>
      <w:widowControl/>
      <w:spacing w:after="60"/>
      <w:jc w:val="center"/>
    </w:pPr>
    <w:rPr>
      <w:rFonts w:eastAsia="Arial" w:cs="Courier New Greek"/>
      <w:i/>
      <w:iCs/>
      <w:sz w:val="24"/>
      <w:szCs w:val="24"/>
      <w:lang w:eastAsia="en-US" w:bidi="fr-FR"/>
    </w:rPr>
  </w:style>
  <w:style w:type="paragraph" w:styleId="Sansinterligne">
    <w:name w:val="No Spacing"/>
    <w:pPr>
      <w:suppressAutoHyphens/>
    </w:pPr>
    <w:rPr>
      <w:rFonts w:ascii="Calibri" w:eastAsia="Courier New Greek" w:hAnsi="Calibri" w:cs="Courier New Greek"/>
      <w:lang w:eastAsia="en-US" w:bidi="fr-FR"/>
    </w:rPr>
  </w:style>
  <w:style w:type="paragraph" w:styleId="Paragraphedeliste">
    <w:name w:val="List Paragraph"/>
    <w:aliases w:val="PUCE - TH2i"/>
    <w:link w:val="ParagraphedelisteCar"/>
    <w:uiPriority w:val="1"/>
    <w:qFormat/>
    <w:pPr>
      <w:suppressAutoHyphens/>
      <w:ind w:left="720"/>
      <w:contextualSpacing/>
    </w:pPr>
    <w:rPr>
      <w:rFonts w:ascii="Calibri" w:eastAsia="Courier New Greek" w:hAnsi="Calibri" w:cs="Courier New Greek"/>
      <w:lang w:eastAsia="en-US" w:bidi="fr-FR"/>
    </w:rPr>
  </w:style>
  <w:style w:type="paragraph" w:styleId="NormalWeb">
    <w:name w:val="Normal (Web)"/>
    <w:uiPriority w:val="99"/>
    <w:pPr>
      <w:suppressAutoHyphens/>
      <w:spacing w:before="100" w:after="119"/>
    </w:pPr>
    <w:rPr>
      <w:rFonts w:ascii="Times New Roman" w:eastAsia="SimSun" w:hAnsi="Times New Roman" w:cs="Times New Roman"/>
      <w:sz w:val="24"/>
      <w:szCs w:val="24"/>
      <w:lang w:bidi="fr-FR"/>
    </w:rPr>
  </w:style>
  <w:style w:type="paragraph" w:styleId="Commentaire">
    <w:name w:val="annotation text"/>
    <w:pPr>
      <w:suppressAutoHyphens/>
    </w:pPr>
    <w:rPr>
      <w:rFonts w:ascii="Calibri" w:eastAsia="Courier New Greek" w:hAnsi="Calibri" w:cs="Courier New Greek"/>
      <w:sz w:val="20"/>
      <w:szCs w:val="20"/>
      <w:lang w:eastAsia="en-US" w:bidi="fr-FR"/>
    </w:rPr>
  </w:style>
  <w:style w:type="paragraph" w:styleId="Objetducommentaire">
    <w:name w:val="annotation subject"/>
    <w:basedOn w:val="Commentaire"/>
    <w:rPr>
      <w:b/>
      <w:bCs/>
    </w:rPr>
  </w:style>
  <w:style w:type="paragraph" w:styleId="Textedebulles">
    <w:name w:val="Balloon Text"/>
    <w:pPr>
      <w:suppressAutoHyphens/>
    </w:pPr>
    <w:rPr>
      <w:rFonts w:ascii="Tahoma" w:eastAsia="SimSun" w:hAnsi="Tahoma" w:cs="Courier New Greek"/>
      <w:sz w:val="16"/>
      <w:szCs w:val="16"/>
      <w:lang w:eastAsia="en-US" w:bidi="fr-FR"/>
    </w:rPr>
  </w:style>
  <w:style w:type="character" w:styleId="Lienhypertexte">
    <w:name w:val="Hyperlink"/>
    <w:basedOn w:val="Policepardfaut"/>
    <w:uiPriority w:val="99"/>
    <w:unhideWhenUsed/>
    <w:rsid w:val="00EB0568"/>
    <w:rPr>
      <w:color w:val="0000FF" w:themeColor="hyperlink"/>
      <w:u w:val="single"/>
    </w:rPr>
  </w:style>
  <w:style w:type="character" w:styleId="Lienhypertextesuivivisit">
    <w:name w:val="FollowedHyperlink"/>
    <w:basedOn w:val="Policepardfaut"/>
    <w:uiPriority w:val="99"/>
    <w:semiHidden/>
    <w:unhideWhenUsed/>
    <w:rsid w:val="00162CDD"/>
    <w:rPr>
      <w:color w:val="800080" w:themeColor="followedHyperlink"/>
      <w:u w:val="single"/>
    </w:rPr>
  </w:style>
  <w:style w:type="paragraph" w:styleId="En-tte">
    <w:name w:val="header"/>
    <w:basedOn w:val="Normal"/>
    <w:link w:val="En-tteCar"/>
    <w:uiPriority w:val="1"/>
    <w:unhideWhenUsed/>
    <w:rsid w:val="00BD0C2A"/>
    <w:pPr>
      <w:tabs>
        <w:tab w:val="center" w:pos="4536"/>
        <w:tab w:val="right" w:pos="9072"/>
      </w:tabs>
      <w:spacing w:after="0" w:line="240" w:lineRule="auto"/>
    </w:pPr>
    <w:rPr>
      <w:rFonts w:cs="Mangal"/>
      <w:szCs w:val="21"/>
    </w:rPr>
  </w:style>
  <w:style w:type="character" w:customStyle="1" w:styleId="En-tteCar">
    <w:name w:val="En-tête Car"/>
    <w:basedOn w:val="Policepardfaut"/>
    <w:link w:val="En-tte"/>
    <w:uiPriority w:val="99"/>
    <w:rsid w:val="00BD0C2A"/>
    <w:rPr>
      <w:rFonts w:ascii="Times New Roman" w:eastAsia="SimSun" w:hAnsi="Times New Roman" w:cs="Mangal"/>
      <w:sz w:val="24"/>
      <w:szCs w:val="21"/>
      <w:lang w:eastAsia="zh-CN" w:bidi="hi-IN"/>
    </w:rPr>
  </w:style>
  <w:style w:type="paragraph" w:styleId="Pieddepage">
    <w:name w:val="footer"/>
    <w:basedOn w:val="Normal"/>
    <w:link w:val="PieddepageCar"/>
    <w:uiPriority w:val="99"/>
    <w:unhideWhenUsed/>
    <w:rsid w:val="00BD0C2A"/>
    <w:pPr>
      <w:tabs>
        <w:tab w:val="center" w:pos="4536"/>
        <w:tab w:val="right" w:pos="9072"/>
      </w:tabs>
      <w:spacing w:after="0" w:line="240" w:lineRule="auto"/>
    </w:pPr>
    <w:rPr>
      <w:rFonts w:cs="Mangal"/>
      <w:szCs w:val="21"/>
    </w:rPr>
  </w:style>
  <w:style w:type="character" w:customStyle="1" w:styleId="PieddepageCar">
    <w:name w:val="Pied de page Car"/>
    <w:basedOn w:val="Policepardfaut"/>
    <w:link w:val="Pieddepage"/>
    <w:uiPriority w:val="99"/>
    <w:rsid w:val="00BD0C2A"/>
    <w:rPr>
      <w:rFonts w:ascii="Times New Roman" w:eastAsia="SimSun" w:hAnsi="Times New Roman" w:cs="Mangal"/>
      <w:sz w:val="24"/>
      <w:szCs w:val="21"/>
      <w:lang w:eastAsia="zh-CN" w:bidi="hi-IN"/>
    </w:rPr>
  </w:style>
  <w:style w:type="paragraph" w:customStyle="1" w:styleId="PieddepageUniversit">
    <w:name w:val="Pied de page Université"/>
    <w:basedOn w:val="Pieddepage"/>
    <w:autoRedefine/>
    <w:qFormat/>
    <w:rsid w:val="00BD0C2A"/>
    <w:pPr>
      <w:widowControl/>
      <w:suppressAutoHyphens w:val="0"/>
      <w:spacing w:before="40"/>
      <w:jc w:val="center"/>
    </w:pPr>
    <w:rPr>
      <w:rFonts w:ascii="Ubuntu" w:eastAsia="Calibri" w:hAnsi="Ubuntu" w:cs="Times New Roman"/>
      <w:color w:val="256CB4"/>
      <w:sz w:val="20"/>
      <w:szCs w:val="20"/>
      <w:lang w:eastAsia="en-US" w:bidi="ar-SA"/>
    </w:rPr>
  </w:style>
  <w:style w:type="paragraph" w:customStyle="1" w:styleId="PieddepageAdresse">
    <w:name w:val="Pied de page Adresse"/>
    <w:basedOn w:val="Normal"/>
    <w:autoRedefine/>
    <w:qFormat/>
    <w:rsid w:val="00BD0C2A"/>
    <w:pPr>
      <w:widowControl/>
      <w:suppressAutoHyphens w:val="0"/>
      <w:spacing w:after="0" w:line="240" w:lineRule="auto"/>
      <w:jc w:val="center"/>
    </w:pPr>
    <w:rPr>
      <w:rFonts w:ascii="Verdana" w:eastAsia="Calibri" w:hAnsi="Verdana" w:cs="Times New Roman"/>
      <w:sz w:val="16"/>
      <w:szCs w:val="16"/>
      <w:lang w:eastAsia="en-US" w:bidi="ar-SA"/>
    </w:rPr>
  </w:style>
  <w:style w:type="character" w:styleId="Marquedecommentaire">
    <w:name w:val="annotation reference"/>
    <w:basedOn w:val="Policepardfaut"/>
    <w:uiPriority w:val="99"/>
    <w:semiHidden/>
    <w:unhideWhenUsed/>
    <w:rsid w:val="00BD0C2A"/>
    <w:rPr>
      <w:sz w:val="16"/>
      <w:szCs w:val="16"/>
    </w:rPr>
  </w:style>
  <w:style w:type="paragraph" w:customStyle="1" w:styleId="Objet">
    <w:name w:val="Objet"/>
    <w:autoRedefine/>
    <w:qFormat/>
    <w:rsid w:val="00826F13"/>
    <w:pPr>
      <w:spacing w:after="0" w:line="240" w:lineRule="auto"/>
    </w:pPr>
    <w:rPr>
      <w:rFonts w:ascii="Open Sans" w:eastAsia="Calibri" w:hAnsi="Open Sans" w:cs="Open Sans"/>
      <w:b/>
      <w:sz w:val="20"/>
      <w:szCs w:val="20"/>
      <w:lang w:eastAsia="en-US"/>
    </w:rPr>
  </w:style>
  <w:style w:type="paragraph" w:styleId="Rvision">
    <w:name w:val="Revision"/>
    <w:hidden/>
    <w:uiPriority w:val="99"/>
    <w:semiHidden/>
    <w:rsid w:val="00836B7A"/>
    <w:pPr>
      <w:spacing w:after="0" w:line="240" w:lineRule="auto"/>
    </w:pPr>
    <w:rPr>
      <w:rFonts w:ascii="Times New Roman" w:eastAsia="SimSun" w:hAnsi="Times New Roman" w:cs="Mangal"/>
      <w:sz w:val="24"/>
      <w:szCs w:val="21"/>
      <w:lang w:eastAsia="zh-CN" w:bidi="hi-IN"/>
    </w:rPr>
  </w:style>
  <w:style w:type="character" w:customStyle="1" w:styleId="Mentionnonrsolue1">
    <w:name w:val="Mention non résolue1"/>
    <w:basedOn w:val="Policepardfaut"/>
    <w:uiPriority w:val="99"/>
    <w:semiHidden/>
    <w:unhideWhenUsed/>
    <w:rsid w:val="00304FE4"/>
    <w:rPr>
      <w:color w:val="605E5C"/>
      <w:shd w:val="clear" w:color="auto" w:fill="E1DFDD"/>
    </w:rPr>
  </w:style>
  <w:style w:type="character" w:styleId="Mentionnonrsolue">
    <w:name w:val="Unresolved Mention"/>
    <w:basedOn w:val="Policepardfaut"/>
    <w:uiPriority w:val="99"/>
    <w:semiHidden/>
    <w:unhideWhenUsed/>
    <w:rsid w:val="00257A49"/>
    <w:rPr>
      <w:color w:val="605E5C"/>
      <w:shd w:val="clear" w:color="auto" w:fill="E1DFDD"/>
    </w:rPr>
  </w:style>
  <w:style w:type="character" w:styleId="lev">
    <w:name w:val="Strong"/>
    <w:basedOn w:val="Policepardfaut"/>
    <w:uiPriority w:val="22"/>
    <w:qFormat/>
    <w:rsid w:val="00C97C99"/>
    <w:rPr>
      <w:b/>
      <w:bCs/>
    </w:rPr>
  </w:style>
  <w:style w:type="character" w:customStyle="1" w:styleId="ParagraphedelisteCar">
    <w:name w:val="Paragraphe de liste Car"/>
    <w:aliases w:val="PUCE - TH2i Car"/>
    <w:basedOn w:val="Policepardfaut"/>
    <w:link w:val="Paragraphedeliste"/>
    <w:uiPriority w:val="34"/>
    <w:rsid w:val="00C97C99"/>
    <w:rPr>
      <w:rFonts w:ascii="Calibri" w:eastAsia="Courier New Greek" w:hAnsi="Calibri" w:cs="Courier New Greek"/>
      <w:lang w:eastAsia="en-US" w:bidi="fr-FR"/>
    </w:rPr>
  </w:style>
  <w:style w:type="paragraph" w:customStyle="1" w:styleId="31UnivEn-tte">
    <w:name w:val="3.1.Univ_En-tête"/>
    <w:basedOn w:val="Normal"/>
    <w:rsid w:val="00A6796C"/>
    <w:pPr>
      <w:widowControl/>
      <w:pBdr>
        <w:top w:val="none" w:sz="0" w:space="1" w:color="auto"/>
        <w:left w:val="none" w:sz="0" w:space="1" w:color="auto"/>
        <w:bottom w:val="single" w:sz="2" w:space="14" w:color="2372B9"/>
        <w:right w:val="none" w:sz="0" w:space="1" w:color="auto"/>
      </w:pBdr>
      <w:tabs>
        <w:tab w:val="right" w:pos="9071"/>
      </w:tabs>
      <w:autoSpaceDN w:val="0"/>
      <w:spacing w:before="120" w:after="0" w:line="240" w:lineRule="auto"/>
      <w:textAlignment w:val="baseline"/>
    </w:pPr>
    <w:rPr>
      <w:rFonts w:ascii="Raleway Light" w:hAnsi="Raleway Light" w:cs="Mangal"/>
      <w:b/>
      <w:color w:val="929291"/>
      <w:kern w:val="3"/>
      <w:sz w:val="18"/>
      <w:szCs w:val="20"/>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edcontent">
    <w:name w:val="markedcontent"/>
    <w:basedOn w:val="Policepardfaut"/>
    <w:rsid w:val="000B395C"/>
  </w:style>
  <w:style w:type="paragraph" w:customStyle="1" w:styleId="0UnivCorpsdeTexte">
    <w:name w:val="0.Univ_Corps_de_Texte"/>
    <w:rsid w:val="00897866"/>
    <w:pPr>
      <w:suppressAutoHyphens/>
      <w:autoSpaceDN w:val="0"/>
      <w:spacing w:before="120" w:after="60" w:line="240" w:lineRule="auto"/>
      <w:jc w:val="both"/>
      <w:textAlignment w:val="baseline"/>
    </w:pPr>
    <w:rPr>
      <w:rFonts w:ascii="Raleway" w:eastAsia="SimSun" w:hAnsi="Raleway" w:cs="Mangal"/>
      <w:kern w:val="3"/>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59089">
      <w:bodyDiv w:val="1"/>
      <w:marLeft w:val="0"/>
      <w:marRight w:val="0"/>
      <w:marTop w:val="0"/>
      <w:marBottom w:val="0"/>
      <w:divBdr>
        <w:top w:val="none" w:sz="0" w:space="0" w:color="auto"/>
        <w:left w:val="none" w:sz="0" w:space="0" w:color="auto"/>
        <w:bottom w:val="none" w:sz="0" w:space="0" w:color="auto"/>
        <w:right w:val="none" w:sz="0" w:space="0" w:color="auto"/>
      </w:divBdr>
      <w:divsChild>
        <w:div w:id="1374428749">
          <w:marLeft w:val="418"/>
          <w:marRight w:val="0"/>
          <w:marTop w:val="0"/>
          <w:marBottom w:val="120"/>
          <w:divBdr>
            <w:top w:val="none" w:sz="0" w:space="0" w:color="auto"/>
            <w:left w:val="none" w:sz="0" w:space="0" w:color="auto"/>
            <w:bottom w:val="none" w:sz="0" w:space="0" w:color="auto"/>
            <w:right w:val="none" w:sz="0" w:space="0" w:color="auto"/>
          </w:divBdr>
        </w:div>
      </w:divsChild>
    </w:div>
    <w:div w:id="180704922">
      <w:bodyDiv w:val="1"/>
      <w:marLeft w:val="0"/>
      <w:marRight w:val="0"/>
      <w:marTop w:val="0"/>
      <w:marBottom w:val="0"/>
      <w:divBdr>
        <w:top w:val="none" w:sz="0" w:space="0" w:color="auto"/>
        <w:left w:val="none" w:sz="0" w:space="0" w:color="auto"/>
        <w:bottom w:val="none" w:sz="0" w:space="0" w:color="auto"/>
        <w:right w:val="none" w:sz="0" w:space="0" w:color="auto"/>
      </w:divBdr>
    </w:div>
    <w:div w:id="344937404">
      <w:bodyDiv w:val="1"/>
      <w:marLeft w:val="0"/>
      <w:marRight w:val="0"/>
      <w:marTop w:val="0"/>
      <w:marBottom w:val="0"/>
      <w:divBdr>
        <w:top w:val="none" w:sz="0" w:space="0" w:color="auto"/>
        <w:left w:val="none" w:sz="0" w:space="0" w:color="auto"/>
        <w:bottom w:val="none" w:sz="0" w:space="0" w:color="auto"/>
        <w:right w:val="none" w:sz="0" w:space="0" w:color="auto"/>
      </w:divBdr>
    </w:div>
    <w:div w:id="345012676">
      <w:bodyDiv w:val="1"/>
      <w:marLeft w:val="0"/>
      <w:marRight w:val="0"/>
      <w:marTop w:val="0"/>
      <w:marBottom w:val="0"/>
      <w:divBdr>
        <w:top w:val="none" w:sz="0" w:space="0" w:color="auto"/>
        <w:left w:val="none" w:sz="0" w:space="0" w:color="auto"/>
        <w:bottom w:val="none" w:sz="0" w:space="0" w:color="auto"/>
        <w:right w:val="none" w:sz="0" w:space="0" w:color="auto"/>
      </w:divBdr>
    </w:div>
    <w:div w:id="521894313">
      <w:bodyDiv w:val="1"/>
      <w:marLeft w:val="0"/>
      <w:marRight w:val="0"/>
      <w:marTop w:val="0"/>
      <w:marBottom w:val="0"/>
      <w:divBdr>
        <w:top w:val="none" w:sz="0" w:space="0" w:color="auto"/>
        <w:left w:val="none" w:sz="0" w:space="0" w:color="auto"/>
        <w:bottom w:val="none" w:sz="0" w:space="0" w:color="auto"/>
        <w:right w:val="none" w:sz="0" w:space="0" w:color="auto"/>
      </w:divBdr>
    </w:div>
    <w:div w:id="814101496">
      <w:bodyDiv w:val="1"/>
      <w:marLeft w:val="0"/>
      <w:marRight w:val="0"/>
      <w:marTop w:val="0"/>
      <w:marBottom w:val="0"/>
      <w:divBdr>
        <w:top w:val="none" w:sz="0" w:space="0" w:color="auto"/>
        <w:left w:val="none" w:sz="0" w:space="0" w:color="auto"/>
        <w:bottom w:val="none" w:sz="0" w:space="0" w:color="auto"/>
        <w:right w:val="none" w:sz="0" w:space="0" w:color="auto"/>
      </w:divBdr>
      <w:divsChild>
        <w:div w:id="1922713039">
          <w:marLeft w:val="418"/>
          <w:marRight w:val="0"/>
          <w:marTop w:val="0"/>
          <w:marBottom w:val="120"/>
          <w:divBdr>
            <w:top w:val="none" w:sz="0" w:space="0" w:color="auto"/>
            <w:left w:val="none" w:sz="0" w:space="0" w:color="auto"/>
            <w:bottom w:val="none" w:sz="0" w:space="0" w:color="auto"/>
            <w:right w:val="none" w:sz="0" w:space="0" w:color="auto"/>
          </w:divBdr>
        </w:div>
      </w:divsChild>
    </w:div>
    <w:div w:id="960499812">
      <w:bodyDiv w:val="1"/>
      <w:marLeft w:val="0"/>
      <w:marRight w:val="0"/>
      <w:marTop w:val="0"/>
      <w:marBottom w:val="0"/>
      <w:divBdr>
        <w:top w:val="none" w:sz="0" w:space="0" w:color="auto"/>
        <w:left w:val="none" w:sz="0" w:space="0" w:color="auto"/>
        <w:bottom w:val="none" w:sz="0" w:space="0" w:color="auto"/>
        <w:right w:val="none" w:sz="0" w:space="0" w:color="auto"/>
      </w:divBdr>
    </w:div>
    <w:div w:id="1058550916">
      <w:bodyDiv w:val="1"/>
      <w:marLeft w:val="0"/>
      <w:marRight w:val="0"/>
      <w:marTop w:val="0"/>
      <w:marBottom w:val="0"/>
      <w:divBdr>
        <w:top w:val="none" w:sz="0" w:space="0" w:color="auto"/>
        <w:left w:val="none" w:sz="0" w:space="0" w:color="auto"/>
        <w:bottom w:val="none" w:sz="0" w:space="0" w:color="auto"/>
        <w:right w:val="none" w:sz="0" w:space="0" w:color="auto"/>
      </w:divBdr>
    </w:div>
    <w:div w:id="1089737796">
      <w:bodyDiv w:val="1"/>
      <w:marLeft w:val="0"/>
      <w:marRight w:val="0"/>
      <w:marTop w:val="0"/>
      <w:marBottom w:val="0"/>
      <w:divBdr>
        <w:top w:val="none" w:sz="0" w:space="0" w:color="auto"/>
        <w:left w:val="none" w:sz="0" w:space="0" w:color="auto"/>
        <w:bottom w:val="none" w:sz="0" w:space="0" w:color="auto"/>
        <w:right w:val="none" w:sz="0" w:space="0" w:color="auto"/>
      </w:divBdr>
    </w:div>
    <w:div w:id="1182430432">
      <w:bodyDiv w:val="1"/>
      <w:marLeft w:val="0"/>
      <w:marRight w:val="0"/>
      <w:marTop w:val="0"/>
      <w:marBottom w:val="0"/>
      <w:divBdr>
        <w:top w:val="none" w:sz="0" w:space="0" w:color="auto"/>
        <w:left w:val="none" w:sz="0" w:space="0" w:color="auto"/>
        <w:bottom w:val="none" w:sz="0" w:space="0" w:color="auto"/>
        <w:right w:val="none" w:sz="0" w:space="0" w:color="auto"/>
      </w:divBdr>
    </w:div>
    <w:div w:id="1330212626">
      <w:bodyDiv w:val="1"/>
      <w:marLeft w:val="0"/>
      <w:marRight w:val="0"/>
      <w:marTop w:val="0"/>
      <w:marBottom w:val="0"/>
      <w:divBdr>
        <w:top w:val="none" w:sz="0" w:space="0" w:color="auto"/>
        <w:left w:val="none" w:sz="0" w:space="0" w:color="auto"/>
        <w:bottom w:val="none" w:sz="0" w:space="0" w:color="auto"/>
        <w:right w:val="none" w:sz="0" w:space="0" w:color="auto"/>
      </w:divBdr>
    </w:div>
    <w:div w:id="1379666353">
      <w:bodyDiv w:val="1"/>
      <w:marLeft w:val="0"/>
      <w:marRight w:val="0"/>
      <w:marTop w:val="0"/>
      <w:marBottom w:val="0"/>
      <w:divBdr>
        <w:top w:val="none" w:sz="0" w:space="0" w:color="auto"/>
        <w:left w:val="none" w:sz="0" w:space="0" w:color="auto"/>
        <w:bottom w:val="none" w:sz="0" w:space="0" w:color="auto"/>
        <w:right w:val="none" w:sz="0" w:space="0" w:color="auto"/>
      </w:divBdr>
    </w:div>
    <w:div w:id="1495681845">
      <w:bodyDiv w:val="1"/>
      <w:marLeft w:val="0"/>
      <w:marRight w:val="0"/>
      <w:marTop w:val="0"/>
      <w:marBottom w:val="0"/>
      <w:divBdr>
        <w:top w:val="none" w:sz="0" w:space="0" w:color="auto"/>
        <w:left w:val="none" w:sz="0" w:space="0" w:color="auto"/>
        <w:bottom w:val="none" w:sz="0" w:space="0" w:color="auto"/>
        <w:right w:val="none" w:sz="0" w:space="0" w:color="auto"/>
      </w:divBdr>
    </w:div>
    <w:div w:id="1527256470">
      <w:bodyDiv w:val="1"/>
      <w:marLeft w:val="0"/>
      <w:marRight w:val="0"/>
      <w:marTop w:val="0"/>
      <w:marBottom w:val="0"/>
      <w:divBdr>
        <w:top w:val="none" w:sz="0" w:space="0" w:color="auto"/>
        <w:left w:val="none" w:sz="0" w:space="0" w:color="auto"/>
        <w:bottom w:val="none" w:sz="0" w:space="0" w:color="auto"/>
        <w:right w:val="none" w:sz="0" w:space="0" w:color="auto"/>
      </w:divBdr>
    </w:div>
    <w:div w:id="1702128880">
      <w:bodyDiv w:val="1"/>
      <w:marLeft w:val="0"/>
      <w:marRight w:val="0"/>
      <w:marTop w:val="0"/>
      <w:marBottom w:val="0"/>
      <w:divBdr>
        <w:top w:val="none" w:sz="0" w:space="0" w:color="auto"/>
        <w:left w:val="none" w:sz="0" w:space="0" w:color="auto"/>
        <w:bottom w:val="none" w:sz="0" w:space="0" w:color="auto"/>
        <w:right w:val="none" w:sz="0" w:space="0" w:color="auto"/>
      </w:divBdr>
    </w:div>
    <w:div w:id="1753506650">
      <w:bodyDiv w:val="1"/>
      <w:marLeft w:val="0"/>
      <w:marRight w:val="0"/>
      <w:marTop w:val="0"/>
      <w:marBottom w:val="0"/>
      <w:divBdr>
        <w:top w:val="none" w:sz="0" w:space="0" w:color="auto"/>
        <w:left w:val="none" w:sz="0" w:space="0" w:color="auto"/>
        <w:bottom w:val="none" w:sz="0" w:space="0" w:color="auto"/>
        <w:right w:val="none" w:sz="0" w:space="0" w:color="auto"/>
      </w:divBdr>
    </w:div>
    <w:div w:id="1989166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55080ae2403b49df"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excellr.recherche@univ-lr.fr" TargetMode="External"/><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C815-1257-4E77-9AB1-9524F772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9</Pages>
  <Words>2356</Words>
  <Characters>12961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Intitulé : Chargé de la gestion financière et comptable des contrats de recherche (H/F)</vt:lpstr>
    </vt:vector>
  </TitlesOfParts>
  <Company>ULR</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Intitulé : Chargé de la gestion financière et comptable des contrats de recherche (H/F)</dc:title>
  <dc:creator>nsalavil</dc:creator>
  <cp:lastModifiedBy>lhanrycr</cp:lastModifiedBy>
  <cp:revision>34</cp:revision>
  <cp:lastPrinted>2023-03-15T18:14:00Z</cp:lastPrinted>
  <dcterms:created xsi:type="dcterms:W3CDTF">2023-03-10T10:32:00Z</dcterms:created>
  <dcterms:modified xsi:type="dcterms:W3CDTF">2023-03-16T13:56:00Z</dcterms:modified>
</cp:coreProperties>
</file>